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97" w:rsidRPr="0041514B" w:rsidRDefault="00EF2C97">
      <w:pPr>
        <w:spacing w:before="7"/>
        <w:rPr>
          <w:rFonts w:ascii="Times New Roman" w:eastAsia="Times New Roman" w:hAnsi="Times New Roman" w:cs="Times New Roman"/>
          <w:sz w:val="6"/>
          <w:szCs w:val="6"/>
          <w:lang w:val="sk-SK"/>
        </w:rPr>
      </w:pPr>
    </w:p>
    <w:p w:rsidR="00EF2C97" w:rsidRPr="0041514B" w:rsidRDefault="00364DFF" w:rsidP="00FB0256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41514B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w:drawing>
          <wp:inline distT="0" distB="0" distL="0" distR="0">
            <wp:extent cx="62973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3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C97" w:rsidRDefault="00EF2C97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917C11" w:rsidRPr="0041514B" w:rsidRDefault="00917C11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:rsidR="00EF2C97" w:rsidRPr="0041514B" w:rsidRDefault="00364DFF" w:rsidP="00FB0256">
      <w:pPr>
        <w:spacing w:before="181"/>
        <w:ind w:right="3"/>
        <w:jc w:val="center"/>
        <w:rPr>
          <w:rFonts w:ascii="Arial" w:eastAsia="Arial" w:hAnsi="Arial" w:cs="Arial"/>
          <w:sz w:val="36"/>
          <w:szCs w:val="36"/>
          <w:lang w:val="sk-SK"/>
        </w:rPr>
      </w:pPr>
      <w:r w:rsidRPr="0041514B">
        <w:rPr>
          <w:rFonts w:ascii="Arial" w:hAnsi="Arial"/>
          <w:b/>
          <w:sz w:val="36"/>
          <w:lang w:val="sk-SK"/>
        </w:rPr>
        <w:t>OZNÁMENIE</w:t>
      </w:r>
    </w:p>
    <w:p w:rsidR="007C2195" w:rsidRDefault="007C2195" w:rsidP="007C2195">
      <w:pPr>
        <w:pStyle w:val="Zkladntext"/>
        <w:ind w:left="0"/>
        <w:jc w:val="both"/>
        <w:rPr>
          <w:lang w:val="sk-SK"/>
        </w:rPr>
      </w:pPr>
    </w:p>
    <w:p w:rsidR="00917C11" w:rsidRDefault="00917C11" w:rsidP="007C2195">
      <w:pPr>
        <w:pStyle w:val="Zkladntext"/>
        <w:ind w:left="0"/>
        <w:jc w:val="both"/>
        <w:rPr>
          <w:lang w:val="sk-SK"/>
        </w:rPr>
      </w:pPr>
    </w:p>
    <w:p w:rsidR="00917C11" w:rsidRDefault="00917C11" w:rsidP="007C2195">
      <w:pPr>
        <w:pStyle w:val="Zkladntext"/>
        <w:ind w:left="0"/>
        <w:jc w:val="both"/>
        <w:rPr>
          <w:lang w:val="sk-SK"/>
        </w:rPr>
      </w:pPr>
    </w:p>
    <w:p w:rsidR="00EF2C97" w:rsidRPr="0041514B" w:rsidRDefault="00364DFF" w:rsidP="007C2195">
      <w:pPr>
        <w:pStyle w:val="Zkladntext"/>
        <w:ind w:left="0"/>
        <w:jc w:val="both"/>
        <w:rPr>
          <w:lang w:val="sk-SK"/>
        </w:rPr>
      </w:pPr>
      <w:r w:rsidRPr="0041514B">
        <w:rPr>
          <w:lang w:val="sk-SK"/>
        </w:rPr>
        <w:t>podmienok prijímacieho konania v zmysle § 65 zákona č. 245/2008 Z.</w:t>
      </w:r>
      <w:r w:rsidRPr="0041514B">
        <w:rPr>
          <w:rFonts w:cs="Arial"/>
          <w:lang w:val="sk-SK"/>
        </w:rPr>
        <w:t xml:space="preserve">z. o </w:t>
      </w:r>
      <w:r w:rsidRPr="0041514B">
        <w:rPr>
          <w:lang w:val="sk-SK"/>
        </w:rPr>
        <w:t xml:space="preserve">výchove a vzdelávaní (školský zákon) </w:t>
      </w:r>
      <w:r w:rsidRPr="0041514B">
        <w:rPr>
          <w:rFonts w:cs="Arial"/>
          <w:lang w:val="sk-SK"/>
        </w:rPr>
        <w:t xml:space="preserve">v </w:t>
      </w:r>
      <w:r w:rsidRPr="0041514B">
        <w:rPr>
          <w:lang w:val="sk-SK"/>
        </w:rPr>
        <w:t>znení neskorších predpisov. Týmto oznámením sa určujú kritéria na prijatie uchádzačov bez prij</w:t>
      </w:r>
      <w:r w:rsidRPr="0041514B">
        <w:rPr>
          <w:lang w:val="sk-SK"/>
        </w:rPr>
        <w:t>í</w:t>
      </w:r>
      <w:r w:rsidRPr="0041514B">
        <w:rPr>
          <w:lang w:val="sk-SK"/>
        </w:rPr>
        <w:t>macej skúšky, prijatie uchádzačov na základe prijímacej skúšky ako aj ostatné podmienky prijatia na štúdium pre</w:t>
      </w:r>
      <w:r w:rsidR="00352CF7">
        <w:rPr>
          <w:lang w:val="sk-SK"/>
        </w:rPr>
        <w:t>:</w:t>
      </w:r>
    </w:p>
    <w:p w:rsidR="00EF2C97" w:rsidRPr="0041514B" w:rsidRDefault="00EF2C97">
      <w:pPr>
        <w:spacing w:before="11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917C11" w:rsidRDefault="00364DFF" w:rsidP="00FB0256">
      <w:pPr>
        <w:pStyle w:val="Nadpis1"/>
        <w:ind w:left="0"/>
        <w:rPr>
          <w:rFonts w:cs="Arial"/>
          <w:b w:val="0"/>
          <w:bCs w:val="0"/>
          <w:lang w:val="sk-SK"/>
        </w:rPr>
      </w:pPr>
      <w:r w:rsidRPr="0041514B">
        <w:rPr>
          <w:lang w:val="sk-SK"/>
        </w:rPr>
        <w:t xml:space="preserve">1. kolo prijímacieho konania, ktoré sa uskutoční v </w:t>
      </w:r>
      <w:r w:rsidR="00614023">
        <w:rPr>
          <w:lang w:val="sk-SK"/>
        </w:rPr>
        <w:t>utor</w:t>
      </w:r>
      <w:r w:rsidRPr="00917C11">
        <w:rPr>
          <w:lang w:val="sk-SK"/>
        </w:rPr>
        <w:t xml:space="preserve">ok </w:t>
      </w:r>
      <w:r w:rsidR="00C60FDD" w:rsidRPr="00917C11">
        <w:rPr>
          <w:lang w:val="sk-SK"/>
        </w:rPr>
        <w:t>9</w:t>
      </w:r>
      <w:r w:rsidRPr="00917C11">
        <w:rPr>
          <w:lang w:val="sk-SK"/>
        </w:rPr>
        <w:t>.5.201</w:t>
      </w:r>
      <w:r w:rsidR="00614023">
        <w:rPr>
          <w:lang w:val="sk-SK"/>
        </w:rPr>
        <w:t>7</w:t>
      </w:r>
      <w:r w:rsidRPr="00917C11">
        <w:rPr>
          <w:lang w:val="sk-SK"/>
        </w:rPr>
        <w:t xml:space="preserve"> a vo štvrtok 1</w:t>
      </w:r>
      <w:r w:rsidR="00614023">
        <w:rPr>
          <w:lang w:val="sk-SK"/>
        </w:rPr>
        <w:t>1</w:t>
      </w:r>
      <w:r w:rsidRPr="00917C11">
        <w:rPr>
          <w:lang w:val="sk-SK"/>
        </w:rPr>
        <w:t>.5.201</w:t>
      </w:r>
      <w:r w:rsidR="00614023">
        <w:rPr>
          <w:lang w:val="sk-SK"/>
        </w:rPr>
        <w:t>7</w:t>
      </w:r>
      <w:r w:rsidRPr="00917C11">
        <w:rPr>
          <w:lang w:val="sk-SK"/>
        </w:rPr>
        <w:t>.</w:t>
      </w:r>
    </w:p>
    <w:p w:rsidR="00EF2C97" w:rsidRDefault="00EF2C97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C2195" w:rsidRPr="0041514B" w:rsidRDefault="007C2195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>
      <w:pPr>
        <w:ind w:left="3870" w:right="3874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Čl. I.</w:t>
      </w:r>
    </w:p>
    <w:p w:rsidR="00EF2C97" w:rsidRPr="0041514B" w:rsidRDefault="00364DFF">
      <w:pPr>
        <w:ind w:left="3870" w:right="3877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Bodové hodnotenie uchádzačov</w:t>
      </w:r>
    </w:p>
    <w:p w:rsidR="00EF2C97" w:rsidRPr="0041514B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876451">
      <w:pPr>
        <w:pStyle w:val="Zkladntext"/>
        <w:ind w:left="0" w:firstLine="284"/>
        <w:jc w:val="both"/>
        <w:rPr>
          <w:lang w:val="sk-SK"/>
        </w:rPr>
      </w:pPr>
      <w:r w:rsidRPr="0041514B">
        <w:rPr>
          <w:lang w:val="sk-SK"/>
        </w:rPr>
        <w:t>Po kontrole a zaregistrovaní prihlášok na štúdium sa vykoná bodové hodnotenie uchádzačov, na základe ktorého budú uchádzačom pridelené body podľa nasledovného postupu:</w:t>
      </w:r>
    </w:p>
    <w:p w:rsidR="00EF2C97" w:rsidRPr="0041514B" w:rsidRDefault="00364DFF" w:rsidP="00352CF7">
      <w:pPr>
        <w:pStyle w:val="Zkladntext"/>
        <w:numPr>
          <w:ilvl w:val="0"/>
          <w:numId w:val="5"/>
        </w:numPr>
        <w:ind w:left="284" w:hanging="284"/>
        <w:jc w:val="both"/>
        <w:rPr>
          <w:lang w:val="sk-SK"/>
        </w:rPr>
      </w:pPr>
      <w:r w:rsidRPr="0041514B">
        <w:rPr>
          <w:lang w:val="sk-SK"/>
        </w:rPr>
        <w:t>Za priemerný prospech na základnej škole z vybraných predmetov 7. a 8. ročníka – 2. polrok a 9. ročníka</w:t>
      </w:r>
      <w:r w:rsidR="00352CF7">
        <w:rPr>
          <w:lang w:val="sk-SK"/>
        </w:rPr>
        <w:t xml:space="preserve"> – </w:t>
      </w:r>
      <w:r w:rsidRPr="0041514B">
        <w:rPr>
          <w:rFonts w:cs="Arial"/>
          <w:lang w:val="sk-SK"/>
        </w:rPr>
        <w:t>1. polrok v predmetoch slo</w:t>
      </w:r>
      <w:r w:rsidRPr="0041514B">
        <w:rPr>
          <w:lang w:val="sk-SK"/>
        </w:rPr>
        <w:t>venský jazyk, cudzí jazyk (pri dvoch cudzích jazykoch na vysvedčení sa p</w:t>
      </w:r>
      <w:r w:rsidRPr="0041514B">
        <w:rPr>
          <w:lang w:val="sk-SK"/>
        </w:rPr>
        <w:t>o</w:t>
      </w:r>
      <w:r w:rsidRPr="0041514B">
        <w:rPr>
          <w:lang w:val="sk-SK"/>
        </w:rPr>
        <w:t xml:space="preserve">číta lepšia známka), </w:t>
      </w:r>
      <w:r w:rsidRPr="0041514B">
        <w:rPr>
          <w:rFonts w:cs="Arial"/>
          <w:lang w:val="sk-SK"/>
        </w:rPr>
        <w:t xml:space="preserve">matematika, fyzika a </w:t>
      </w:r>
      <w:r w:rsidRPr="0041514B">
        <w:rPr>
          <w:lang w:val="sk-SK"/>
        </w:rPr>
        <w:t xml:space="preserve">chémia môže uchádzač získať </w:t>
      </w:r>
      <w:r w:rsidR="0046753A">
        <w:rPr>
          <w:u w:val="single" w:color="000000"/>
          <w:lang w:val="sk-SK"/>
        </w:rPr>
        <w:t>maxim</w:t>
      </w:r>
      <w:r w:rsidRPr="0041514B">
        <w:rPr>
          <w:u w:val="single" w:color="000000"/>
          <w:lang w:val="sk-SK"/>
        </w:rPr>
        <w:t>álne 20 bodov</w:t>
      </w:r>
      <w:r w:rsidRPr="00457597">
        <w:rPr>
          <w:lang w:val="sk-SK"/>
        </w:rPr>
        <w:t xml:space="preserve"> </w:t>
      </w:r>
      <w:r w:rsidRPr="0041514B">
        <w:rPr>
          <w:lang w:val="sk-SK"/>
        </w:rPr>
        <w:t>podľa t</w:t>
      </w:r>
      <w:r w:rsidRPr="0041514B">
        <w:rPr>
          <w:lang w:val="sk-SK"/>
        </w:rPr>
        <w:t>a</w:t>
      </w:r>
      <w:r w:rsidRPr="0041514B">
        <w:rPr>
          <w:lang w:val="sk-SK"/>
        </w:rPr>
        <w:t>buľky bodovania:</w:t>
      </w:r>
    </w:p>
    <w:p w:rsidR="00EF2C97" w:rsidRPr="0041514B" w:rsidRDefault="00EF2C97">
      <w:pPr>
        <w:spacing w:before="4"/>
        <w:rPr>
          <w:rFonts w:ascii="Arial" w:eastAsia="Arial" w:hAnsi="Arial" w:cs="Arial"/>
          <w:sz w:val="14"/>
          <w:szCs w:val="14"/>
          <w:lang w:val="sk-SK"/>
        </w:rPr>
      </w:pPr>
    </w:p>
    <w:p w:rsidR="00EF2C97" w:rsidRPr="0041514B" w:rsidRDefault="00364DFF" w:rsidP="00FB0256">
      <w:pPr>
        <w:pStyle w:val="Zkladntext"/>
        <w:spacing w:before="74"/>
        <w:ind w:left="0"/>
        <w:rPr>
          <w:lang w:val="sk-SK"/>
        </w:rPr>
      </w:pPr>
      <w:r w:rsidRPr="0041514B">
        <w:rPr>
          <w:lang w:val="sk-SK"/>
        </w:rPr>
        <w:t>Pridelenie bodov za priemery na ZŠ z vybraných vyučovacích predmetov</w:t>
      </w:r>
    </w:p>
    <w:p w:rsidR="00EF2C97" w:rsidRPr="0041514B" w:rsidRDefault="00EF2C97">
      <w:pPr>
        <w:spacing w:before="8"/>
        <w:rPr>
          <w:rFonts w:ascii="Arial" w:eastAsia="Arial" w:hAnsi="Arial" w:cs="Arial"/>
          <w:sz w:val="14"/>
          <w:szCs w:val="14"/>
          <w:lang w:val="sk-SK"/>
        </w:rPr>
      </w:pPr>
    </w:p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214"/>
        <w:gridCol w:w="3212"/>
        <w:gridCol w:w="3213"/>
      </w:tblGrid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Priemer od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Priemer do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hAnsi="Arial"/>
                <w:sz w:val="20"/>
                <w:lang w:val="sk-SK"/>
              </w:rPr>
              <w:t>Body za ZŠ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1,0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1,30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20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1,31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1,60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18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1,61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1,90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16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1,91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2,20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14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2,21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2,50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12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2,51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2,80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10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2,81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3,10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8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3,11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3,40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6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3,41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3,70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4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3,71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 w:right="2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4,00</w:t>
            </w: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6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</w:t>
            </w:r>
          </w:p>
        </w:tc>
      </w:tr>
      <w:tr w:rsidR="00EF2C97" w:rsidRPr="0041514B" w:rsidTr="007D69AD">
        <w:trPr>
          <w:jc w:val="center"/>
        </w:trPr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9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4,01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EF2C97" w:rsidP="007D69AD">
            <w:pPr>
              <w:spacing w:before="40" w:after="40"/>
              <w:ind w:left="-1"/>
              <w:jc w:val="center"/>
              <w:rPr>
                <w:lang w:val="sk-SK"/>
              </w:rPr>
            </w:pPr>
          </w:p>
        </w:tc>
        <w:tc>
          <w:tcPr>
            <w:tcW w:w="3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 w:line="229" w:lineRule="exact"/>
              <w:ind w:left="-1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0</w:t>
            </w:r>
          </w:p>
        </w:tc>
      </w:tr>
    </w:tbl>
    <w:p w:rsidR="00EF2C97" w:rsidRPr="0041514B" w:rsidRDefault="00EF2C97">
      <w:pPr>
        <w:spacing w:before="7"/>
        <w:rPr>
          <w:rFonts w:ascii="Arial" w:eastAsia="Arial" w:hAnsi="Arial" w:cs="Arial"/>
          <w:lang w:val="sk-SK"/>
        </w:rPr>
      </w:pPr>
    </w:p>
    <w:p w:rsidR="00EF2C97" w:rsidRPr="0041514B" w:rsidRDefault="00364DFF" w:rsidP="007D69AD">
      <w:pPr>
        <w:pStyle w:val="Zkladntext"/>
        <w:numPr>
          <w:ilvl w:val="0"/>
          <w:numId w:val="5"/>
        </w:numPr>
        <w:ind w:left="284" w:hanging="284"/>
        <w:jc w:val="both"/>
        <w:rPr>
          <w:lang w:val="sk-SK"/>
        </w:rPr>
      </w:pPr>
      <w:r w:rsidRPr="0041514B">
        <w:rPr>
          <w:lang w:val="sk-SK"/>
        </w:rPr>
        <w:t>Za účasť uchádzača na matematickej, fyzikálnej, chemickej, literárnej, jazykovej alebo výtvarnej olympi</w:t>
      </w:r>
      <w:r w:rsidRPr="0041514B">
        <w:rPr>
          <w:lang w:val="sk-SK"/>
        </w:rPr>
        <w:t>á</w:t>
      </w:r>
      <w:r w:rsidRPr="0041514B">
        <w:rPr>
          <w:lang w:val="sk-SK"/>
        </w:rPr>
        <w:t xml:space="preserve">de alebo súťaži </w:t>
      </w:r>
      <w:r w:rsidRPr="0041514B">
        <w:rPr>
          <w:rFonts w:cs="Arial"/>
          <w:lang w:val="sk-SK"/>
        </w:rPr>
        <w:t xml:space="preserve">a </w:t>
      </w:r>
      <w:r w:rsidRPr="0041514B">
        <w:rPr>
          <w:lang w:val="sk-SK"/>
        </w:rPr>
        <w:t>za účasť uchádzača na súťaži „</w:t>
      </w:r>
      <w:r w:rsidR="00001119" w:rsidRPr="00001119">
        <w:rPr>
          <w:b/>
          <w:lang w:val="sk-SK"/>
        </w:rPr>
        <w:t>Ako vidím sám seba</w:t>
      </w:r>
      <w:r w:rsidRPr="0041514B">
        <w:rPr>
          <w:lang w:val="sk-SK"/>
        </w:rPr>
        <w:t>“ (súťaž vyhlásená SOŠ polygr</w:t>
      </w:r>
      <w:r w:rsidRPr="0041514B">
        <w:rPr>
          <w:lang w:val="sk-SK"/>
        </w:rPr>
        <w:t>a</w:t>
      </w:r>
      <w:r w:rsidRPr="0041514B">
        <w:rPr>
          <w:lang w:val="sk-SK"/>
        </w:rPr>
        <w:t xml:space="preserve">fickou) môže uchádzač získať </w:t>
      </w:r>
      <w:r w:rsidR="0046753A">
        <w:rPr>
          <w:u w:val="single" w:color="000000"/>
          <w:lang w:val="sk-SK"/>
        </w:rPr>
        <w:t>maxim</w:t>
      </w:r>
      <w:r w:rsidRPr="0041514B">
        <w:rPr>
          <w:u w:val="single" w:color="000000"/>
          <w:lang w:val="sk-SK"/>
        </w:rPr>
        <w:t>álne 10 bodov</w:t>
      </w:r>
      <w:r w:rsidR="0046753A" w:rsidRPr="00457597">
        <w:rPr>
          <w:lang w:val="sk-SK"/>
        </w:rPr>
        <w:t xml:space="preserve"> </w:t>
      </w:r>
      <w:r w:rsidRPr="0041514B">
        <w:rPr>
          <w:lang w:val="sk-SK"/>
        </w:rPr>
        <w:t>podľa nasledovného bodovania:</w:t>
      </w:r>
    </w:p>
    <w:p w:rsidR="00EF2C97" w:rsidRPr="0041514B" w:rsidRDefault="00364DFF" w:rsidP="007D69AD">
      <w:pPr>
        <w:pStyle w:val="Zkladntext"/>
        <w:numPr>
          <w:ilvl w:val="1"/>
          <w:numId w:val="5"/>
        </w:numPr>
        <w:ind w:left="568" w:hanging="284"/>
        <w:jc w:val="both"/>
        <w:rPr>
          <w:lang w:val="sk-SK"/>
        </w:rPr>
      </w:pPr>
      <w:r w:rsidRPr="0041514B">
        <w:rPr>
          <w:lang w:val="sk-SK"/>
        </w:rPr>
        <w:t>celoslovenská úroveň</w:t>
      </w:r>
      <w:r w:rsidR="00352CF7">
        <w:rPr>
          <w:lang w:val="sk-SK"/>
        </w:rPr>
        <w:t xml:space="preserve"> – </w:t>
      </w:r>
      <w:r w:rsidRPr="0041514B">
        <w:rPr>
          <w:lang w:val="sk-SK"/>
        </w:rPr>
        <w:t>úspešný riešiteľ alebo iné hodnotenie úspešnej účasti 10 bodov,</w:t>
      </w:r>
    </w:p>
    <w:p w:rsidR="00EF2C97" w:rsidRPr="0041514B" w:rsidRDefault="00364DFF" w:rsidP="007D69AD">
      <w:pPr>
        <w:pStyle w:val="Zkladntext"/>
        <w:numPr>
          <w:ilvl w:val="1"/>
          <w:numId w:val="5"/>
        </w:numPr>
        <w:spacing w:line="229" w:lineRule="exact"/>
        <w:ind w:left="568" w:hanging="284"/>
        <w:jc w:val="both"/>
        <w:rPr>
          <w:lang w:val="sk-SK"/>
        </w:rPr>
      </w:pPr>
      <w:r w:rsidRPr="0041514B">
        <w:rPr>
          <w:lang w:val="sk-SK"/>
        </w:rPr>
        <w:lastRenderedPageBreak/>
        <w:t>krajská úroveň</w:t>
      </w:r>
      <w:r w:rsidR="00352CF7">
        <w:rPr>
          <w:lang w:val="sk-SK"/>
        </w:rPr>
        <w:t xml:space="preserve"> – </w:t>
      </w:r>
      <w:r w:rsidRPr="0041514B">
        <w:rPr>
          <w:lang w:val="sk-SK"/>
        </w:rPr>
        <w:t>úspešný riešiteľ alebo iné hodnotenie úspešnej účasti 8 bodov,</w:t>
      </w:r>
    </w:p>
    <w:p w:rsidR="00EF2C97" w:rsidRPr="0041514B" w:rsidRDefault="00364DFF" w:rsidP="007D69AD">
      <w:pPr>
        <w:pStyle w:val="Zkladntext"/>
        <w:numPr>
          <w:ilvl w:val="1"/>
          <w:numId w:val="5"/>
        </w:numPr>
        <w:ind w:left="568" w:hanging="284"/>
        <w:jc w:val="both"/>
        <w:rPr>
          <w:lang w:val="sk-SK"/>
        </w:rPr>
      </w:pPr>
      <w:r w:rsidRPr="0041514B">
        <w:rPr>
          <w:lang w:val="sk-SK"/>
        </w:rPr>
        <w:t>okresná alebo mestská úroveň</w:t>
      </w:r>
      <w:r w:rsidR="00352CF7">
        <w:rPr>
          <w:lang w:val="sk-SK"/>
        </w:rPr>
        <w:t xml:space="preserve"> – </w:t>
      </w:r>
      <w:r w:rsidRPr="0041514B">
        <w:rPr>
          <w:lang w:val="sk-SK"/>
        </w:rPr>
        <w:t>1. miesto 7 bodov, 2. miesto 6 bodov, 3. miesto 5 bodov, úspešný riešiteľ alebo iné hodnotenie úspešnej účasti 4 body,</w:t>
      </w:r>
    </w:p>
    <w:p w:rsidR="00EF2C97" w:rsidRPr="0041514B" w:rsidRDefault="00364DFF" w:rsidP="007D69AD">
      <w:pPr>
        <w:pStyle w:val="Zkladntext"/>
        <w:numPr>
          <w:ilvl w:val="1"/>
          <w:numId w:val="5"/>
        </w:numPr>
        <w:ind w:left="568" w:hanging="284"/>
        <w:jc w:val="both"/>
        <w:rPr>
          <w:rFonts w:cs="Arial"/>
          <w:lang w:val="sk-SK"/>
        </w:rPr>
      </w:pPr>
      <w:r w:rsidRPr="0041514B">
        <w:rPr>
          <w:lang w:val="sk-SK"/>
        </w:rPr>
        <w:t>školská úroveň</w:t>
      </w:r>
      <w:r w:rsidR="00352CF7">
        <w:rPr>
          <w:lang w:val="sk-SK"/>
        </w:rPr>
        <w:t xml:space="preserve"> – </w:t>
      </w:r>
      <w:r w:rsidRPr="0041514B">
        <w:rPr>
          <w:lang w:val="sk-SK"/>
        </w:rPr>
        <w:t>1. miesto 3 body, 2. miesto 2 body, 3. miesto 1 bod,</w:t>
      </w:r>
    </w:p>
    <w:p w:rsidR="00EF2C97" w:rsidRPr="0041514B" w:rsidRDefault="00364DFF" w:rsidP="007D69AD">
      <w:pPr>
        <w:pStyle w:val="Zkladntext"/>
        <w:numPr>
          <w:ilvl w:val="1"/>
          <w:numId w:val="5"/>
        </w:numPr>
        <w:ind w:left="568" w:hanging="28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účasť v súťaži </w:t>
      </w:r>
      <w:r w:rsidRPr="00001119">
        <w:rPr>
          <w:lang w:val="sk-SK"/>
        </w:rPr>
        <w:t>„</w:t>
      </w:r>
      <w:r w:rsidR="00001119" w:rsidRPr="00001119">
        <w:rPr>
          <w:b/>
          <w:lang w:val="sk-SK"/>
        </w:rPr>
        <w:t>Ako vidím sám seba</w:t>
      </w:r>
      <w:r w:rsidRPr="0041514B">
        <w:rPr>
          <w:lang w:val="sk-SK"/>
        </w:rPr>
        <w:t>“ vyhlásenej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 xml:space="preserve">SOŠ </w:t>
      </w:r>
      <w:r w:rsidRPr="0041514B">
        <w:rPr>
          <w:rFonts w:cs="Arial"/>
          <w:lang w:val="sk-SK"/>
        </w:rPr>
        <w:t>polygrafickou</w:t>
      </w:r>
      <w:r w:rsidR="00352CF7">
        <w:rPr>
          <w:rFonts w:cs="Arial"/>
          <w:lang w:val="sk-SK"/>
        </w:rPr>
        <w:t xml:space="preserve"> – </w:t>
      </w:r>
      <w:r w:rsidRPr="0041514B">
        <w:rPr>
          <w:rFonts w:cs="Arial"/>
          <w:lang w:val="sk-SK"/>
        </w:rPr>
        <w:t xml:space="preserve">za </w:t>
      </w:r>
      <w:r w:rsidRPr="0041514B">
        <w:rPr>
          <w:lang w:val="sk-SK"/>
        </w:rPr>
        <w:t xml:space="preserve">účasť v súťaži 1 </w:t>
      </w:r>
      <w:r w:rsidRPr="0041514B">
        <w:rPr>
          <w:rFonts w:cs="Arial"/>
          <w:lang w:val="sk-SK"/>
        </w:rPr>
        <w:t>bod, p</w:t>
      </w:r>
      <w:r w:rsidRPr="0041514B">
        <w:rPr>
          <w:lang w:val="sk-SK"/>
        </w:rPr>
        <w:t>rví traja výhercovia súťaže získajú 5 bodov</w:t>
      </w:r>
      <w:r w:rsidRPr="0041514B">
        <w:rPr>
          <w:rFonts w:cs="Arial"/>
          <w:lang w:val="sk-SK"/>
        </w:rPr>
        <w:t>.</w:t>
      </w:r>
    </w:p>
    <w:p w:rsidR="007C2195" w:rsidRDefault="007C2195" w:rsidP="00876451">
      <w:pPr>
        <w:pStyle w:val="Zkladntext"/>
        <w:ind w:left="816"/>
        <w:jc w:val="center"/>
        <w:rPr>
          <w:u w:val="single" w:color="000000"/>
          <w:lang w:val="sk-SK"/>
        </w:rPr>
      </w:pPr>
    </w:p>
    <w:p w:rsidR="007C2195" w:rsidRDefault="007C2195" w:rsidP="00876451">
      <w:pPr>
        <w:pStyle w:val="Zkladntext"/>
        <w:ind w:left="816"/>
        <w:jc w:val="center"/>
        <w:rPr>
          <w:u w:val="single" w:color="000000"/>
          <w:lang w:val="sk-SK"/>
        </w:rPr>
      </w:pPr>
    </w:p>
    <w:p w:rsidR="00EF2C97" w:rsidRPr="0041514B" w:rsidRDefault="00364DFF" w:rsidP="007C2195">
      <w:pPr>
        <w:pStyle w:val="Zkladntext"/>
        <w:ind w:left="284"/>
        <w:rPr>
          <w:lang w:val="sk-SK"/>
        </w:rPr>
      </w:pPr>
      <w:r w:rsidRPr="0041514B">
        <w:rPr>
          <w:u w:val="single" w:color="000000"/>
          <w:lang w:val="sk-SK"/>
        </w:rPr>
        <w:t>Bodovaný bude len najlepší výsledok</w:t>
      </w:r>
      <w:r w:rsidR="0046753A">
        <w:rPr>
          <w:u w:val="single" w:color="000000"/>
          <w:lang w:val="sk-SK"/>
        </w:rPr>
        <w:t>.</w:t>
      </w:r>
    </w:p>
    <w:p w:rsidR="00EF2C97" w:rsidRPr="0041514B" w:rsidRDefault="00EF2C97">
      <w:pPr>
        <w:spacing w:before="8"/>
        <w:rPr>
          <w:rFonts w:ascii="Arial" w:eastAsia="Arial" w:hAnsi="Arial" w:cs="Arial"/>
          <w:sz w:val="13"/>
          <w:szCs w:val="13"/>
          <w:lang w:val="sk-SK"/>
        </w:rPr>
      </w:pPr>
    </w:p>
    <w:p w:rsidR="00EF2C97" w:rsidRDefault="00364DFF" w:rsidP="00876451">
      <w:pPr>
        <w:pStyle w:val="Zkladntext"/>
        <w:spacing w:before="74"/>
        <w:ind w:left="0" w:right="112" w:firstLine="284"/>
        <w:rPr>
          <w:lang w:val="sk-SK"/>
        </w:rPr>
      </w:pPr>
      <w:r w:rsidRPr="0041514B">
        <w:rPr>
          <w:lang w:val="sk-SK"/>
        </w:rPr>
        <w:t xml:space="preserve">Uznané budú výsledky zapojenia do súťaží zo 7., 8. a 9. ročníka ZŠ, riadne dokladované uchádzačom alebo jeho zákonným zástupcom najneskôr </w:t>
      </w:r>
      <w:r w:rsidRPr="00917C11">
        <w:rPr>
          <w:lang w:val="sk-SK"/>
        </w:rPr>
        <w:t xml:space="preserve">do </w:t>
      </w:r>
      <w:r w:rsidR="00C60FDD" w:rsidRPr="00917C11">
        <w:rPr>
          <w:lang w:val="sk-SK"/>
        </w:rPr>
        <w:t>2</w:t>
      </w:r>
      <w:r w:rsidR="00614023">
        <w:rPr>
          <w:lang w:val="sk-SK"/>
        </w:rPr>
        <w:t>8</w:t>
      </w:r>
      <w:r w:rsidRPr="00917C11">
        <w:rPr>
          <w:lang w:val="sk-SK"/>
        </w:rPr>
        <w:t>. apríla 201</w:t>
      </w:r>
      <w:r w:rsidR="00614023">
        <w:rPr>
          <w:lang w:val="sk-SK"/>
        </w:rPr>
        <w:t>7</w:t>
      </w:r>
      <w:r w:rsidRPr="00917C11">
        <w:rPr>
          <w:lang w:val="sk-SK"/>
        </w:rPr>
        <w:t xml:space="preserve"> do</w:t>
      </w:r>
      <w:r w:rsidRPr="0041514B">
        <w:rPr>
          <w:lang w:val="sk-SK"/>
        </w:rPr>
        <w:t xml:space="preserve"> 13.00 hod.</w:t>
      </w:r>
    </w:p>
    <w:p w:rsidR="007D69AD" w:rsidRPr="0041514B" w:rsidRDefault="007D69AD" w:rsidP="00876451">
      <w:pPr>
        <w:pStyle w:val="Zkladntext"/>
        <w:spacing w:before="74"/>
        <w:ind w:left="0" w:right="112" w:firstLine="284"/>
        <w:rPr>
          <w:rFonts w:cs="Arial"/>
          <w:lang w:val="sk-SK"/>
        </w:rPr>
      </w:pPr>
    </w:p>
    <w:p w:rsidR="00EF2C97" w:rsidRPr="0041514B" w:rsidRDefault="00364DFF" w:rsidP="00352CF7">
      <w:pPr>
        <w:pStyle w:val="Zkladntext"/>
        <w:numPr>
          <w:ilvl w:val="0"/>
          <w:numId w:val="5"/>
        </w:numPr>
        <w:ind w:left="284" w:hanging="284"/>
        <w:jc w:val="both"/>
        <w:rPr>
          <w:lang w:val="sk-SK"/>
        </w:rPr>
      </w:pPr>
      <w:r w:rsidRPr="0041514B">
        <w:rPr>
          <w:lang w:val="sk-SK"/>
        </w:rPr>
        <w:t xml:space="preserve">Za percentuálne ohodnotenie celoslovenského testovania žiakov 9. ročníka ZŠ „Monitor“ zo SJL a </w:t>
      </w:r>
      <w:r w:rsidRPr="0041514B">
        <w:rPr>
          <w:rFonts w:cs="Arial"/>
          <w:lang w:val="sk-SK"/>
        </w:rPr>
        <w:t xml:space="preserve">MAT </w:t>
      </w:r>
      <w:r w:rsidRPr="0041514B">
        <w:rPr>
          <w:lang w:val="sk-SK"/>
        </w:rPr>
        <w:t xml:space="preserve">môže uchádzač získať </w:t>
      </w:r>
      <w:r w:rsidR="0046753A">
        <w:rPr>
          <w:u w:val="single" w:color="000000"/>
          <w:lang w:val="sk-SK"/>
        </w:rPr>
        <w:t>maximálne 10 bod</w:t>
      </w:r>
      <w:r w:rsidRPr="0041514B">
        <w:rPr>
          <w:u w:val="single" w:color="000000"/>
          <w:lang w:val="sk-SK"/>
        </w:rPr>
        <w:t>ov</w:t>
      </w:r>
      <w:r w:rsidRPr="00457597">
        <w:rPr>
          <w:lang w:val="sk-SK"/>
        </w:rPr>
        <w:t xml:space="preserve"> </w:t>
      </w:r>
      <w:r w:rsidRPr="0041514B">
        <w:rPr>
          <w:lang w:val="sk-SK"/>
        </w:rPr>
        <w:t>podľa tabuľky bodovania:</w:t>
      </w:r>
    </w:p>
    <w:p w:rsidR="00EF2C97" w:rsidRPr="0041514B" w:rsidRDefault="00EF2C97">
      <w:pPr>
        <w:spacing w:before="5"/>
        <w:rPr>
          <w:rFonts w:ascii="Arial" w:eastAsia="Arial" w:hAnsi="Arial" w:cs="Arial"/>
          <w:lang w:val="sk-SK"/>
        </w:rPr>
      </w:pPr>
    </w:p>
    <w:p w:rsidR="00EF2C97" w:rsidRPr="0041514B" w:rsidRDefault="00364DFF">
      <w:pPr>
        <w:pStyle w:val="Zkladntext"/>
        <w:spacing w:before="74"/>
        <w:ind w:left="2330"/>
        <w:rPr>
          <w:lang w:val="sk-SK"/>
        </w:rPr>
      </w:pPr>
      <w:r w:rsidRPr="0041514B">
        <w:rPr>
          <w:lang w:val="sk-SK"/>
        </w:rPr>
        <w:t>Pridelenie bodov za „Monitor“ žiakov 9. ročníka zo SJL a MAT</w:t>
      </w:r>
    </w:p>
    <w:p w:rsidR="00EF2C97" w:rsidRPr="0041514B" w:rsidRDefault="00EF2C97">
      <w:pPr>
        <w:spacing w:before="7"/>
        <w:rPr>
          <w:rFonts w:ascii="Arial" w:eastAsia="Arial" w:hAnsi="Arial" w:cs="Arial"/>
          <w:sz w:val="12"/>
          <w:szCs w:val="12"/>
          <w:lang w:val="sk-SK"/>
        </w:rPr>
      </w:pPr>
    </w:p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hAnsi="Arial"/>
                <w:sz w:val="20"/>
                <w:lang w:val="sk-SK"/>
              </w:rPr>
              <w:t>Priemer v % -tách spolu za SJL a MAT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Rozpis bodov za Monitor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100 – 91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10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90 – 81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9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80 – 71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8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70 – 61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7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60 – 51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6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50 – 41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5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40 – 31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4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30 – 21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3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20 – 11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2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 w:eastAsia="Arial" w:hAnsi="Arial" w:cs="Arial"/>
                <w:sz w:val="20"/>
                <w:szCs w:val="20"/>
                <w:lang w:val="sk-SK"/>
              </w:rPr>
              <w:t>10 – 1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1</w:t>
            </w:r>
          </w:p>
        </w:tc>
      </w:tr>
      <w:tr w:rsidR="00EF2C97" w:rsidRPr="0041514B" w:rsidTr="007D69AD">
        <w:trPr>
          <w:jc w:val="center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0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2C97" w:rsidRPr="0041514B" w:rsidRDefault="00364DFF" w:rsidP="007D69AD">
            <w:pPr>
              <w:pStyle w:val="TableParagraph"/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41514B">
              <w:rPr>
                <w:rFonts w:ascii="Arial"/>
                <w:sz w:val="20"/>
                <w:lang w:val="sk-SK"/>
              </w:rPr>
              <w:t>0</w:t>
            </w:r>
          </w:p>
        </w:tc>
      </w:tr>
    </w:tbl>
    <w:p w:rsidR="00EF2C97" w:rsidRPr="0041514B" w:rsidRDefault="00EF2C97">
      <w:pPr>
        <w:spacing w:before="9"/>
        <w:rPr>
          <w:rFonts w:ascii="Arial" w:eastAsia="Arial" w:hAnsi="Arial" w:cs="Arial"/>
          <w:sz w:val="16"/>
          <w:szCs w:val="16"/>
          <w:lang w:val="sk-SK"/>
        </w:rPr>
      </w:pPr>
    </w:p>
    <w:p w:rsidR="00EF2C97" w:rsidRDefault="00364DFF" w:rsidP="00352CF7">
      <w:pPr>
        <w:pStyle w:val="Zkladntext"/>
        <w:numPr>
          <w:ilvl w:val="0"/>
          <w:numId w:val="5"/>
        </w:numPr>
        <w:ind w:left="284" w:hanging="284"/>
        <w:jc w:val="both"/>
        <w:rPr>
          <w:lang w:val="sk-SK"/>
        </w:rPr>
      </w:pPr>
      <w:r w:rsidRPr="0041514B">
        <w:rPr>
          <w:lang w:val="sk-SK"/>
        </w:rPr>
        <w:t xml:space="preserve">Body za priemerný prospech z vybraných predmetov ZŠ, body za umiestnenie na súťažiach a body za „Monitor“ sa </w:t>
      </w:r>
      <w:r w:rsidRPr="0041514B">
        <w:rPr>
          <w:rFonts w:cs="Arial"/>
          <w:lang w:val="sk-SK"/>
        </w:rPr>
        <w:t>spo</w:t>
      </w:r>
      <w:r w:rsidRPr="0041514B">
        <w:rPr>
          <w:lang w:val="sk-SK"/>
        </w:rPr>
        <w:t>čítajú.</w:t>
      </w:r>
    </w:p>
    <w:p w:rsidR="007C2195" w:rsidRDefault="007C2195" w:rsidP="007C2195">
      <w:pPr>
        <w:pStyle w:val="Zkladntext"/>
        <w:jc w:val="both"/>
        <w:rPr>
          <w:lang w:val="sk-SK"/>
        </w:rPr>
      </w:pPr>
    </w:p>
    <w:p w:rsidR="007C2195" w:rsidRPr="0041514B" w:rsidRDefault="007C2195" w:rsidP="007C2195">
      <w:pPr>
        <w:pStyle w:val="Zkladntext"/>
        <w:jc w:val="both"/>
        <w:rPr>
          <w:lang w:val="sk-SK"/>
        </w:rPr>
      </w:pPr>
    </w:p>
    <w:p w:rsidR="00EF2C97" w:rsidRPr="0041514B" w:rsidRDefault="00364DFF">
      <w:pPr>
        <w:pStyle w:val="Nadpis1"/>
        <w:spacing w:line="229" w:lineRule="exact"/>
        <w:ind w:left="297" w:right="344"/>
        <w:jc w:val="center"/>
        <w:rPr>
          <w:b w:val="0"/>
          <w:bCs w:val="0"/>
          <w:lang w:val="sk-SK"/>
        </w:rPr>
      </w:pPr>
      <w:r w:rsidRPr="0041514B">
        <w:rPr>
          <w:lang w:val="sk-SK"/>
        </w:rPr>
        <w:t>Čl. II.</w:t>
      </w:r>
    </w:p>
    <w:p w:rsidR="00EF2C97" w:rsidRDefault="00364DFF">
      <w:pPr>
        <w:spacing w:line="229" w:lineRule="exact"/>
        <w:ind w:left="298" w:right="343"/>
        <w:jc w:val="center"/>
        <w:rPr>
          <w:rFonts w:ascii="Arial" w:hAnsi="Arial"/>
          <w:b/>
          <w:sz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Prijímacia skúška</w:t>
      </w:r>
    </w:p>
    <w:p w:rsidR="007C2195" w:rsidRPr="0041514B" w:rsidRDefault="007C2195">
      <w:pPr>
        <w:spacing w:line="229" w:lineRule="exact"/>
        <w:ind w:left="298" w:right="343"/>
        <w:jc w:val="center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364DFF" w:rsidP="00352CF7">
      <w:pPr>
        <w:pStyle w:val="Zkladntext"/>
        <w:numPr>
          <w:ilvl w:val="0"/>
          <w:numId w:val="4"/>
        </w:numPr>
        <w:tabs>
          <w:tab w:val="left" w:pos="536"/>
        </w:tabs>
        <w:ind w:left="284" w:hanging="284"/>
        <w:jc w:val="both"/>
        <w:rPr>
          <w:rFonts w:cs="Arial"/>
          <w:lang w:val="sk-SK"/>
        </w:rPr>
      </w:pPr>
      <w:r w:rsidRPr="0041514B">
        <w:rPr>
          <w:lang w:val="sk-SK"/>
        </w:rPr>
        <w:t>Prijímacia skúška sa bude konať z profilových predmetov, ktorými sú slovenský jazyk a matematika.</w:t>
      </w:r>
    </w:p>
    <w:p w:rsidR="00EF2C97" w:rsidRPr="0041514B" w:rsidRDefault="00364DFF" w:rsidP="00352CF7">
      <w:pPr>
        <w:pStyle w:val="Zkladntext"/>
        <w:numPr>
          <w:ilvl w:val="0"/>
          <w:numId w:val="4"/>
        </w:numPr>
        <w:tabs>
          <w:tab w:val="left" w:pos="536"/>
        </w:tabs>
        <w:ind w:left="284" w:hanging="284"/>
        <w:jc w:val="both"/>
        <w:rPr>
          <w:lang w:val="sk-SK"/>
        </w:rPr>
      </w:pPr>
      <w:r w:rsidRPr="0041514B">
        <w:rPr>
          <w:lang w:val="sk-SK"/>
        </w:rPr>
        <w:t>Prijímacia skúška sa robí písomnou formou a trvá 45 minút z každého predmetu prijímacej skúšky.</w:t>
      </w:r>
    </w:p>
    <w:p w:rsidR="00EF2C97" w:rsidRPr="0041514B" w:rsidRDefault="00364DFF" w:rsidP="00352CF7">
      <w:pPr>
        <w:pStyle w:val="Zkladntext"/>
        <w:numPr>
          <w:ilvl w:val="0"/>
          <w:numId w:val="4"/>
        </w:numPr>
        <w:tabs>
          <w:tab w:val="left" w:pos="536"/>
        </w:tabs>
        <w:ind w:left="284" w:hanging="284"/>
        <w:jc w:val="both"/>
        <w:rPr>
          <w:rFonts w:cs="Arial"/>
          <w:lang w:val="sk-SK"/>
        </w:rPr>
      </w:pPr>
      <w:r w:rsidRPr="0041514B">
        <w:rPr>
          <w:lang w:val="sk-SK"/>
        </w:rPr>
        <w:t>Obsah prijímacej skúšky zodpovedá učivu základnej školy.</w:t>
      </w:r>
    </w:p>
    <w:p w:rsidR="00EF2C97" w:rsidRPr="00917C11" w:rsidRDefault="00364DFF" w:rsidP="00917C11">
      <w:pPr>
        <w:pStyle w:val="Zkladntext"/>
        <w:numPr>
          <w:ilvl w:val="0"/>
          <w:numId w:val="4"/>
        </w:numPr>
        <w:ind w:left="284" w:hanging="284"/>
        <w:jc w:val="both"/>
        <w:rPr>
          <w:lang w:val="sk-SK"/>
        </w:rPr>
      </w:pPr>
      <w:r w:rsidRPr="00917C11">
        <w:rPr>
          <w:lang w:val="sk-SK"/>
        </w:rPr>
        <w:t>Uchádzač môže získať za prijímaciu skúšku 10 bodov z každého predmetu prijímacej skúšky.</w:t>
      </w:r>
    </w:p>
    <w:p w:rsidR="00EF2C97" w:rsidRPr="00917C11" w:rsidRDefault="00364DFF" w:rsidP="00917C11">
      <w:pPr>
        <w:pStyle w:val="Zkladntext"/>
        <w:numPr>
          <w:ilvl w:val="0"/>
          <w:numId w:val="4"/>
        </w:numPr>
        <w:ind w:left="284" w:hanging="284"/>
        <w:jc w:val="both"/>
        <w:rPr>
          <w:lang w:val="sk-SK"/>
        </w:rPr>
      </w:pPr>
      <w:r w:rsidRPr="00917C11">
        <w:rPr>
          <w:lang w:val="sk-SK"/>
        </w:rPr>
        <w:t>Uchádzač vyhovel na prijímacej skúške, ak získal minimálne 3 body z každého predmetu prijímacej skú</w:t>
      </w:r>
      <w:r w:rsidRPr="00917C11">
        <w:rPr>
          <w:lang w:val="sk-SK"/>
        </w:rPr>
        <w:t>š</w:t>
      </w:r>
      <w:r w:rsidRPr="00917C11">
        <w:rPr>
          <w:lang w:val="sk-SK"/>
        </w:rPr>
        <w:t>ky.</w:t>
      </w:r>
    </w:p>
    <w:p w:rsidR="00C16FF9" w:rsidRPr="00917C11" w:rsidRDefault="00C16FF9" w:rsidP="00917C11">
      <w:pPr>
        <w:pStyle w:val="Zkladntext"/>
        <w:numPr>
          <w:ilvl w:val="0"/>
          <w:numId w:val="4"/>
        </w:numPr>
        <w:ind w:left="284" w:hanging="284"/>
        <w:jc w:val="both"/>
        <w:rPr>
          <w:lang w:val="sk-SK"/>
        </w:rPr>
      </w:pPr>
      <w:r w:rsidRPr="00917C11">
        <w:rPr>
          <w:lang w:val="sk-SK"/>
        </w:rPr>
        <w:t>Prijímacia skúška do učebného odboru 3473 H 08 polygraf – knihár sa nebude konať.</w:t>
      </w:r>
    </w:p>
    <w:p w:rsidR="00EF2C97" w:rsidRPr="00917C11" w:rsidRDefault="00EF2C97" w:rsidP="00917C11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917C11" w:rsidRDefault="00EF2C97" w:rsidP="00917C11">
      <w:pPr>
        <w:spacing w:before="8"/>
        <w:rPr>
          <w:rFonts w:ascii="Arial" w:eastAsia="Arial" w:hAnsi="Arial" w:cs="Arial"/>
          <w:sz w:val="23"/>
          <w:szCs w:val="23"/>
          <w:lang w:val="sk-SK"/>
        </w:rPr>
      </w:pPr>
    </w:p>
    <w:p w:rsidR="00EF2C97" w:rsidRPr="00917C11" w:rsidRDefault="00364DFF" w:rsidP="00917C11">
      <w:pPr>
        <w:pStyle w:val="Nadpis1"/>
        <w:ind w:left="2126" w:right="2171"/>
        <w:jc w:val="center"/>
        <w:rPr>
          <w:rFonts w:cs="Arial"/>
          <w:b w:val="0"/>
          <w:bCs w:val="0"/>
          <w:lang w:val="sk-SK"/>
        </w:rPr>
      </w:pPr>
      <w:r w:rsidRPr="00917C11">
        <w:rPr>
          <w:lang w:val="sk-SK"/>
        </w:rPr>
        <w:t>Čl. III.</w:t>
      </w:r>
    </w:p>
    <w:p w:rsidR="00EF2C97" w:rsidRPr="00917C11" w:rsidRDefault="00364DFF" w:rsidP="00917C11">
      <w:pPr>
        <w:ind w:left="298" w:right="344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Študijný odbor 3431 M 01 polygrafia, zameranie 01 polygrafická technológia (ŠkVP – Polygr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a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fia a marketing) Študijný odbor 3431 M 02 polygrafia, zameranie 02 grafika tlačovín </w:t>
      </w:r>
      <w:r w:rsidR="00614023">
        <w:rPr>
          <w:rFonts w:ascii="Arial" w:eastAsia="Arial" w:hAnsi="Arial" w:cs="Arial"/>
          <w:b/>
          <w:bCs/>
          <w:sz w:val="20"/>
          <w:szCs w:val="20"/>
          <w:lang w:val="sk-SK"/>
        </w:rPr>
        <w:br/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(ŠkVP – Dizajnér médií)</w:t>
      </w:r>
    </w:p>
    <w:p w:rsidR="00EF2C97" w:rsidRPr="00917C11" w:rsidRDefault="00EF2C97" w:rsidP="00917C11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917C11">
      <w:pPr>
        <w:pStyle w:val="Zkladntext"/>
        <w:ind w:left="0" w:firstLine="284"/>
        <w:jc w:val="both"/>
        <w:rPr>
          <w:lang w:val="sk-SK"/>
        </w:rPr>
      </w:pPr>
      <w:r w:rsidRPr="00917C11">
        <w:rPr>
          <w:lang w:val="sk-SK"/>
        </w:rPr>
        <w:t>V školskom roku 201</w:t>
      </w:r>
      <w:r w:rsidR="00614023">
        <w:rPr>
          <w:lang w:val="sk-SK"/>
        </w:rPr>
        <w:t>7</w:t>
      </w:r>
      <w:r w:rsidRPr="00917C11">
        <w:rPr>
          <w:lang w:val="sk-SK"/>
        </w:rPr>
        <w:t>/201</w:t>
      </w:r>
      <w:r w:rsidR="00614023">
        <w:rPr>
          <w:lang w:val="sk-SK"/>
        </w:rPr>
        <w:t>8</w:t>
      </w:r>
      <w:r w:rsidRPr="00917C11">
        <w:rPr>
          <w:lang w:val="sk-SK"/>
        </w:rPr>
        <w:t xml:space="preserve"> sa otvorí</w:t>
      </w:r>
      <w:r w:rsidRPr="0041514B">
        <w:rPr>
          <w:lang w:val="sk-SK"/>
        </w:rPr>
        <w:t xml:space="preserve"> pre vyššie uvedený študijný odbor </w:t>
      </w:r>
      <w:r w:rsidRPr="0041514B">
        <w:rPr>
          <w:u w:val="single" w:color="000000"/>
          <w:lang w:val="sk-SK"/>
        </w:rPr>
        <w:t xml:space="preserve">1 trieda denného štúdia </w:t>
      </w:r>
      <w:r w:rsidRPr="0041514B">
        <w:rPr>
          <w:lang w:val="sk-SK"/>
        </w:rPr>
        <w:t>s celk</w:t>
      </w:r>
      <w:r w:rsidRPr="0041514B">
        <w:rPr>
          <w:lang w:val="sk-SK"/>
        </w:rPr>
        <w:t>o</w:t>
      </w:r>
      <w:r w:rsidRPr="0041514B">
        <w:rPr>
          <w:lang w:val="sk-SK"/>
        </w:rPr>
        <w:t>vým počtom 30 žiakov, z toho 15 žiakov študijného odboru 3431 M 01 polygrafia, zameranie 01 polygrafická technológia a 15 žiakov študijného odboru 3431 M 02 polygrafia, zameranie 02 grafika tlačovín.</w:t>
      </w:r>
    </w:p>
    <w:p w:rsidR="00EF2C97" w:rsidRPr="0041514B" w:rsidRDefault="00EF2C97" w:rsidP="00496442">
      <w:pPr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364DFF" w:rsidP="00496442">
      <w:pPr>
        <w:pStyle w:val="Nadpis1"/>
        <w:numPr>
          <w:ilvl w:val="0"/>
          <w:numId w:val="3"/>
        </w:numPr>
        <w:ind w:left="284" w:hanging="284"/>
        <w:jc w:val="both"/>
        <w:rPr>
          <w:b w:val="0"/>
          <w:bCs w:val="0"/>
          <w:lang w:val="sk-SK"/>
        </w:rPr>
      </w:pPr>
      <w:r w:rsidRPr="0041514B">
        <w:rPr>
          <w:lang w:val="sk-SK"/>
        </w:rPr>
        <w:t>Kritériá pre prijatie bez prijímacej skúšky</w:t>
      </w:r>
    </w:p>
    <w:p w:rsidR="00EF2C97" w:rsidRPr="0041514B" w:rsidRDefault="00EF2C97" w:rsidP="00496442">
      <w:pPr>
        <w:spacing w:before="1"/>
        <w:jc w:val="both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Bez prijímacej skúšky bude prijatý do študijného odboru </w:t>
      </w:r>
      <w:r w:rsidR="0046753A">
        <w:rPr>
          <w:u w:val="single" w:color="000000"/>
          <w:lang w:val="sk-SK"/>
        </w:rPr>
        <w:t>3431 M 01 polygrafia, zam</w:t>
      </w:r>
      <w:r w:rsidRPr="0041514B">
        <w:rPr>
          <w:u w:val="single" w:color="000000"/>
          <w:lang w:val="sk-SK"/>
        </w:rPr>
        <w:t>eranie 01 polygr</w:t>
      </w:r>
      <w:r w:rsidRPr="0041514B">
        <w:rPr>
          <w:u w:val="single" w:color="000000"/>
          <w:lang w:val="sk-SK"/>
        </w:rPr>
        <w:t>a</w:t>
      </w:r>
      <w:r w:rsidRPr="0041514B">
        <w:rPr>
          <w:u w:val="single" w:color="000000"/>
          <w:lang w:val="sk-SK"/>
        </w:rPr>
        <w:t>fická technológ</w:t>
      </w:r>
      <w:r w:rsidR="0041514B" w:rsidRPr="0041514B">
        <w:rPr>
          <w:u w:val="single" w:color="000000"/>
          <w:lang w:val="sk-SK"/>
        </w:rPr>
        <w:t>i</w:t>
      </w:r>
      <w:r w:rsidRPr="0041514B">
        <w:rPr>
          <w:u w:val="single" w:color="000000"/>
          <w:lang w:val="sk-SK"/>
        </w:rPr>
        <w:t>a</w:t>
      </w:r>
      <w:r w:rsidRPr="0041514B">
        <w:rPr>
          <w:lang w:val="sk-SK"/>
        </w:rPr>
        <w:t xml:space="preserve"> uchádzač, ktorý pri celoslovenskom testovaní Monitor dosiahol v každom predmete samostatne úspešnosť najmenej 90%.</w:t>
      </w:r>
    </w:p>
    <w:p w:rsidR="00EF2C97" w:rsidRPr="0041514B" w:rsidRDefault="00EF2C97" w:rsidP="00496442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917C11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Bez prijímacej skúšky bude prijatý do študijného odboru </w:t>
      </w:r>
      <w:r w:rsidR="0046753A">
        <w:rPr>
          <w:u w:val="single" w:color="000000"/>
          <w:lang w:val="sk-SK"/>
        </w:rPr>
        <w:t>3431 M 02 polygrafia, zameranie 0</w:t>
      </w:r>
      <w:r w:rsidRPr="0041514B">
        <w:rPr>
          <w:u w:val="single" w:color="000000"/>
          <w:lang w:val="sk-SK"/>
        </w:rPr>
        <w:t xml:space="preserve">2 grafika tlačovín </w:t>
      </w:r>
      <w:r w:rsidRPr="0041514B">
        <w:rPr>
          <w:lang w:val="sk-SK"/>
        </w:rPr>
        <w:t>uchádzač, ktorý pri celoslovenskom testovaní Monitor dosiahol v každom predmete samosta</w:t>
      </w:r>
      <w:r w:rsidRPr="0041514B">
        <w:rPr>
          <w:lang w:val="sk-SK"/>
        </w:rPr>
        <w:t>t</w:t>
      </w:r>
      <w:r w:rsidRPr="0041514B">
        <w:rPr>
          <w:lang w:val="sk-SK"/>
        </w:rPr>
        <w:t xml:space="preserve">ne </w:t>
      </w:r>
      <w:r w:rsidRPr="00917C11">
        <w:rPr>
          <w:lang w:val="sk-SK"/>
        </w:rPr>
        <w:t>úspešnosť najmenej 90%</w:t>
      </w:r>
      <w:r w:rsidRPr="00917C11">
        <w:rPr>
          <w:i/>
          <w:lang w:val="sk-SK"/>
        </w:rPr>
        <w:t>.</w:t>
      </w:r>
    </w:p>
    <w:p w:rsidR="00EF2C97" w:rsidRPr="00917C11" w:rsidRDefault="00EF2C97" w:rsidP="00496442">
      <w:pPr>
        <w:ind w:left="454" w:hanging="454"/>
        <w:jc w:val="both"/>
        <w:rPr>
          <w:rFonts w:ascii="Arial" w:eastAsia="Arial" w:hAnsi="Arial" w:cs="Arial"/>
          <w:i/>
          <w:sz w:val="20"/>
          <w:szCs w:val="20"/>
          <w:lang w:val="sk-SK"/>
        </w:rPr>
      </w:pPr>
    </w:p>
    <w:p w:rsidR="00EF2C97" w:rsidRPr="0041514B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rFonts w:cs="Arial"/>
          <w:lang w:val="sk-SK"/>
        </w:rPr>
      </w:pPr>
      <w:r w:rsidRPr="00917C11">
        <w:rPr>
          <w:lang w:val="sk-SK"/>
        </w:rPr>
        <w:t>Pre prijatie bez prijímacej skúšky sa budú posudzovať prihlášky na štúdium doručené do školy najn</w:t>
      </w:r>
      <w:r w:rsidRPr="00917C11">
        <w:rPr>
          <w:lang w:val="sk-SK"/>
        </w:rPr>
        <w:t>e</w:t>
      </w:r>
      <w:r w:rsidRPr="00917C11">
        <w:rPr>
          <w:lang w:val="sk-SK"/>
        </w:rPr>
        <w:t xml:space="preserve">skôr do </w:t>
      </w:r>
      <w:r w:rsidR="00C60FDD" w:rsidRPr="00917C11">
        <w:rPr>
          <w:lang w:val="sk-SK"/>
        </w:rPr>
        <w:t>2</w:t>
      </w:r>
      <w:r w:rsidR="00614023">
        <w:rPr>
          <w:lang w:val="sk-SK"/>
        </w:rPr>
        <w:t>8</w:t>
      </w:r>
      <w:r w:rsidRPr="00917C11">
        <w:rPr>
          <w:lang w:val="sk-SK"/>
        </w:rPr>
        <w:t>.</w:t>
      </w:r>
      <w:r w:rsidR="000E53E1" w:rsidRPr="00917C11">
        <w:rPr>
          <w:lang w:val="sk-SK"/>
        </w:rPr>
        <w:t xml:space="preserve"> </w:t>
      </w:r>
      <w:r w:rsidRPr="00917C11">
        <w:rPr>
          <w:lang w:val="sk-SK"/>
        </w:rPr>
        <w:t>apríla 201</w:t>
      </w:r>
      <w:r w:rsidR="00614023">
        <w:rPr>
          <w:lang w:val="sk-SK"/>
        </w:rPr>
        <w:t>7</w:t>
      </w:r>
      <w:r w:rsidRPr="00917C11">
        <w:rPr>
          <w:lang w:val="sk-SK"/>
        </w:rPr>
        <w:t xml:space="preserve"> do 13.</w:t>
      </w:r>
      <w:r w:rsidRPr="0041514B">
        <w:rPr>
          <w:lang w:val="sk-SK"/>
        </w:rPr>
        <w:t>00 hod.</w:t>
      </w:r>
    </w:p>
    <w:p w:rsidR="00EF2C97" w:rsidRPr="0041514B" w:rsidRDefault="00EF2C97" w:rsidP="00496442">
      <w:pPr>
        <w:ind w:left="454" w:hanging="454"/>
        <w:jc w:val="both"/>
        <w:rPr>
          <w:rFonts w:ascii="Arial" w:eastAsia="Arial" w:hAnsi="Arial" w:cs="Arial"/>
          <w:sz w:val="19"/>
          <w:szCs w:val="19"/>
          <w:lang w:val="sk-SK"/>
        </w:rPr>
      </w:pPr>
    </w:p>
    <w:p w:rsidR="00EF2C97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lang w:val="sk-SK"/>
        </w:rPr>
      </w:pPr>
      <w:r w:rsidRPr="0041514B">
        <w:rPr>
          <w:lang w:val="sk-SK"/>
        </w:rPr>
        <w:t>Maximálny počet uchádzačov prijatých bez prijímacej skúšky je daný počtom miest na prijatie pre daný odbor štúdia a jeho zameranie. O poradí týchto žiakov na prijatie bez prijímacej skúšky rozhoduje por</w:t>
      </w:r>
      <w:r w:rsidRPr="0041514B">
        <w:rPr>
          <w:lang w:val="sk-SK"/>
        </w:rPr>
        <w:t>a</w:t>
      </w:r>
      <w:r w:rsidRPr="0041514B">
        <w:rPr>
          <w:lang w:val="sk-SK"/>
        </w:rPr>
        <w:t>die podľa bodového hodnotenia uchádzačov.</w:t>
      </w:r>
    </w:p>
    <w:p w:rsidR="007D69AD" w:rsidRDefault="007D69AD" w:rsidP="00496442">
      <w:pPr>
        <w:pStyle w:val="Zkladntext"/>
        <w:jc w:val="both"/>
        <w:rPr>
          <w:lang w:val="sk-SK"/>
        </w:rPr>
      </w:pPr>
    </w:p>
    <w:p w:rsidR="007D69AD" w:rsidRPr="0041514B" w:rsidRDefault="007D69AD" w:rsidP="00496442">
      <w:pPr>
        <w:pStyle w:val="Zkladntext"/>
        <w:jc w:val="both"/>
        <w:rPr>
          <w:lang w:val="sk-SK"/>
        </w:rPr>
      </w:pPr>
    </w:p>
    <w:p w:rsidR="00EF2C97" w:rsidRPr="0041514B" w:rsidRDefault="00364DFF" w:rsidP="00496442">
      <w:pPr>
        <w:pStyle w:val="Nadpis1"/>
        <w:numPr>
          <w:ilvl w:val="0"/>
          <w:numId w:val="3"/>
        </w:numPr>
        <w:ind w:left="284" w:hanging="284"/>
        <w:jc w:val="both"/>
        <w:rPr>
          <w:b w:val="0"/>
          <w:bCs w:val="0"/>
          <w:lang w:val="sk-SK"/>
        </w:rPr>
      </w:pPr>
      <w:r w:rsidRPr="0041514B">
        <w:rPr>
          <w:lang w:val="sk-SK"/>
        </w:rPr>
        <w:t>Rozhodnutie o prijatí</w:t>
      </w:r>
    </w:p>
    <w:p w:rsidR="00EF2C97" w:rsidRPr="0041514B" w:rsidRDefault="00EF2C97" w:rsidP="00496442">
      <w:pPr>
        <w:spacing w:before="1"/>
        <w:jc w:val="both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lang w:val="sk-SK"/>
        </w:rPr>
      </w:pPr>
      <w:r w:rsidRPr="0041514B">
        <w:rPr>
          <w:lang w:val="sk-SK"/>
        </w:rPr>
        <w:t>O prijatí uchádzača na štúdium rozhoduje riaditeľ školy na základe výsledkov prijímacieho konania na návrh prijímacej komisie, ktorú zriaďuje ako svoj poradný orgán.</w:t>
      </w:r>
    </w:p>
    <w:p w:rsidR="00EF2C97" w:rsidRPr="0041514B" w:rsidRDefault="00EF2C97" w:rsidP="00496442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7B3DF7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lang w:val="sk-SK"/>
        </w:rPr>
      </w:pPr>
      <w:r w:rsidRPr="007B3DF7">
        <w:rPr>
          <w:lang w:val="sk-SK"/>
        </w:rPr>
        <w:t>K spočítaným bodom za priemerný prospech z vybraných predmetov ZŠ, za umiestnenie na súťažiach a za</w:t>
      </w:r>
      <w:r w:rsidR="007B3DF7">
        <w:rPr>
          <w:lang w:val="sk-SK"/>
        </w:rPr>
        <w:t xml:space="preserve"> </w:t>
      </w:r>
      <w:r w:rsidRPr="007B3DF7">
        <w:rPr>
          <w:lang w:val="sk-SK"/>
        </w:rPr>
        <w:t>„Monitor“ sa pripočítajú body za prijímaciu skúšku. Uchádzači sa zoradia do poradia od najvyšši</w:t>
      </w:r>
      <w:r w:rsidRPr="007B3DF7">
        <w:rPr>
          <w:lang w:val="sk-SK"/>
        </w:rPr>
        <w:t>e</w:t>
      </w:r>
      <w:r w:rsidRPr="007B3DF7">
        <w:rPr>
          <w:lang w:val="sk-SK"/>
        </w:rPr>
        <w:t>ho súčtu bodov po najnižší súčet bodov.</w:t>
      </w:r>
    </w:p>
    <w:p w:rsidR="00EF2C97" w:rsidRPr="0041514B" w:rsidRDefault="00EF2C97" w:rsidP="00496442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364DFF" w:rsidP="00496442">
      <w:pPr>
        <w:pStyle w:val="Zkladntext"/>
        <w:numPr>
          <w:ilvl w:val="1"/>
          <w:numId w:val="3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>Zo vzniknutého poradia uchádzačov zostaveného podľa predchádzajúceho bodu bude prijatý príslušný počet uchádzačov podľa plánovaného počtu prijatých žiakov. Pre každé zameranie študijného odboru sa postupuje samostatne.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917C11" w:rsidRDefault="00EF2C97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917C11" w:rsidRDefault="00364DFF">
      <w:pPr>
        <w:pStyle w:val="Nadpis1"/>
        <w:ind w:left="2126" w:right="2171"/>
        <w:jc w:val="center"/>
        <w:rPr>
          <w:rFonts w:cs="Arial"/>
          <w:b w:val="0"/>
          <w:bCs w:val="0"/>
          <w:lang w:val="sk-SK"/>
        </w:rPr>
      </w:pPr>
      <w:r w:rsidRPr="00917C11">
        <w:rPr>
          <w:lang w:val="sk-SK"/>
        </w:rPr>
        <w:t>Čl. IV.</w:t>
      </w:r>
    </w:p>
    <w:p w:rsidR="00C60FDD" w:rsidRPr="00917C11" w:rsidRDefault="00364DFF">
      <w:pPr>
        <w:ind w:right="47"/>
        <w:jc w:val="center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Študijný odbor 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3446 K grafik tlačových médií (ŠkVP</w:t>
      </w:r>
      <w:r w:rsidR="00352CF7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 – 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Grafik printových médií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sym w:font="Symbol" w:char="F029"/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, 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3447 K grafik digitá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l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nych médií (ŠkVP</w:t>
      </w:r>
      <w:r w:rsidR="00352CF7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 – 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Grafik médií)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, 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Študijný odbor 3457 K operátor tlače (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ŠkVP</w:t>
      </w:r>
      <w:r w:rsidR="00352CF7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 – </w:t>
      </w:r>
      <w:r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Operátor ofsetovej tlače)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, </w:t>
      </w:r>
      <w:r w:rsidR="00C16FF9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učebný odbor 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3473 H 08 polygraf – knihár (ŠkVP</w:t>
      </w:r>
      <w:r w:rsidR="00352CF7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 xml:space="preserve"> – 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t>Knihár</w:t>
      </w:r>
      <w:r w:rsidR="00C60FDD" w:rsidRPr="00917C11">
        <w:rPr>
          <w:rFonts w:ascii="Arial" w:eastAsia="Arial" w:hAnsi="Arial" w:cs="Arial"/>
          <w:b/>
          <w:bCs/>
          <w:sz w:val="20"/>
          <w:szCs w:val="20"/>
          <w:lang w:val="sk-SK"/>
        </w:rPr>
        <w:sym w:font="Symbol" w:char="F029"/>
      </w:r>
    </w:p>
    <w:p w:rsidR="00EF2C97" w:rsidRPr="00917C11" w:rsidRDefault="00EF2C97">
      <w:pPr>
        <w:ind w:right="47"/>
        <w:jc w:val="center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917C11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917C11" w:rsidRDefault="00364DFF" w:rsidP="007B3DF7">
      <w:pPr>
        <w:pStyle w:val="Zkladntext"/>
        <w:ind w:left="0" w:firstLine="284"/>
        <w:jc w:val="both"/>
        <w:rPr>
          <w:rFonts w:cs="Arial"/>
          <w:lang w:val="sk-SK"/>
        </w:rPr>
      </w:pPr>
      <w:r w:rsidRPr="00917C11">
        <w:rPr>
          <w:lang w:val="sk-SK"/>
        </w:rPr>
        <w:t>V školskom roku 201</w:t>
      </w:r>
      <w:r w:rsidR="00614023">
        <w:rPr>
          <w:lang w:val="sk-SK"/>
        </w:rPr>
        <w:t>7</w:t>
      </w:r>
      <w:r w:rsidRPr="00917C11">
        <w:rPr>
          <w:lang w:val="sk-SK"/>
        </w:rPr>
        <w:t>/201</w:t>
      </w:r>
      <w:r w:rsidR="00614023">
        <w:rPr>
          <w:lang w:val="sk-SK"/>
        </w:rPr>
        <w:t>8</w:t>
      </w:r>
      <w:r w:rsidRPr="00917C11">
        <w:rPr>
          <w:lang w:val="sk-SK"/>
        </w:rPr>
        <w:t xml:space="preserve"> sa otvoria pre vyššie uvedené študijné odbory </w:t>
      </w:r>
      <w:r w:rsidR="00C60FDD" w:rsidRPr="00917C11">
        <w:rPr>
          <w:lang w:val="sk-SK"/>
        </w:rPr>
        <w:t>4</w:t>
      </w:r>
      <w:r w:rsidR="0046753A" w:rsidRPr="00917C11">
        <w:rPr>
          <w:lang w:val="sk-SK"/>
        </w:rPr>
        <w:t xml:space="preserve"> triedy denného štú</w:t>
      </w:r>
      <w:r w:rsidRPr="00917C11">
        <w:rPr>
          <w:lang w:val="sk-SK"/>
        </w:rPr>
        <w:t>dia s ce</w:t>
      </w:r>
      <w:r w:rsidRPr="00917C11">
        <w:rPr>
          <w:lang w:val="sk-SK"/>
        </w:rPr>
        <w:t>l</w:t>
      </w:r>
      <w:r w:rsidRPr="00917C11">
        <w:rPr>
          <w:lang w:val="sk-SK"/>
        </w:rPr>
        <w:t xml:space="preserve">kovým počtom </w:t>
      </w:r>
      <w:r w:rsidR="00C60FDD" w:rsidRPr="00917C11">
        <w:rPr>
          <w:lang w:val="sk-SK"/>
        </w:rPr>
        <w:t>1</w:t>
      </w:r>
      <w:r w:rsidR="00C16FF9" w:rsidRPr="00917C11">
        <w:rPr>
          <w:lang w:val="sk-SK"/>
        </w:rPr>
        <w:t>1</w:t>
      </w:r>
      <w:r w:rsidR="00C60FDD" w:rsidRPr="00917C11">
        <w:rPr>
          <w:lang w:val="sk-SK"/>
        </w:rPr>
        <w:t>0</w:t>
      </w:r>
      <w:r w:rsidRPr="00917C11">
        <w:rPr>
          <w:lang w:val="sk-SK"/>
        </w:rPr>
        <w:t xml:space="preserve"> žiakov, z toho </w:t>
      </w:r>
      <w:r w:rsidR="00C16FF9" w:rsidRPr="00917C11">
        <w:rPr>
          <w:lang w:val="sk-SK"/>
        </w:rPr>
        <w:t>60</w:t>
      </w:r>
      <w:r w:rsidR="0046753A" w:rsidRPr="00917C11">
        <w:rPr>
          <w:lang w:val="sk-SK"/>
        </w:rPr>
        <w:t xml:space="preserve"> žiakov študijného odboru 344 7 K grafik digitálnyc</w:t>
      </w:r>
      <w:r w:rsidRPr="00917C11">
        <w:rPr>
          <w:lang w:val="sk-SK"/>
        </w:rPr>
        <w:t xml:space="preserve">h médií, </w:t>
      </w:r>
      <w:r w:rsidR="00C16FF9" w:rsidRPr="00917C11">
        <w:rPr>
          <w:lang w:val="sk-SK"/>
        </w:rPr>
        <w:t>15</w:t>
      </w:r>
      <w:r w:rsidR="0046753A" w:rsidRPr="00917C11">
        <w:rPr>
          <w:lang w:val="sk-SK"/>
        </w:rPr>
        <w:t xml:space="preserve"> žiakov študijného odbor</w:t>
      </w:r>
      <w:r w:rsidRPr="00917C11">
        <w:rPr>
          <w:lang w:val="sk-SK"/>
        </w:rPr>
        <w:t>u 3457 K</w:t>
      </w:r>
      <w:r w:rsidR="00C16FF9" w:rsidRPr="00917C11">
        <w:rPr>
          <w:lang w:val="sk-SK"/>
        </w:rPr>
        <w:t xml:space="preserve"> </w:t>
      </w:r>
      <w:r w:rsidR="0046753A" w:rsidRPr="00917C11">
        <w:rPr>
          <w:lang w:val="sk-SK"/>
        </w:rPr>
        <w:t>operátor t</w:t>
      </w:r>
      <w:r w:rsidRPr="00917C11">
        <w:rPr>
          <w:lang w:val="sk-SK"/>
        </w:rPr>
        <w:t>lače</w:t>
      </w:r>
      <w:r w:rsidR="00C16FF9" w:rsidRPr="00917C11">
        <w:rPr>
          <w:lang w:val="sk-SK"/>
        </w:rPr>
        <w:t>, 15 žiakov študijného odboru 3446 K grafik tlačových médií, 20 ži</w:t>
      </w:r>
      <w:r w:rsidR="00C16FF9" w:rsidRPr="00917C11">
        <w:rPr>
          <w:lang w:val="sk-SK"/>
        </w:rPr>
        <w:t>a</w:t>
      </w:r>
      <w:r w:rsidR="00C16FF9" w:rsidRPr="00917C11">
        <w:rPr>
          <w:lang w:val="sk-SK"/>
        </w:rPr>
        <w:t>kov učebného odboru 3473 H 08 polygraf</w:t>
      </w:r>
      <w:r w:rsidR="00352CF7" w:rsidRPr="00917C11">
        <w:rPr>
          <w:lang w:val="sk-SK"/>
        </w:rPr>
        <w:t xml:space="preserve"> – </w:t>
      </w:r>
      <w:r w:rsidR="00C16FF9" w:rsidRPr="00917C11">
        <w:rPr>
          <w:lang w:val="sk-SK"/>
        </w:rPr>
        <w:t>knihár</w:t>
      </w:r>
      <w:r w:rsidRPr="00917C11">
        <w:rPr>
          <w:lang w:val="sk-SK"/>
        </w:rPr>
        <w:t>.</w:t>
      </w:r>
    </w:p>
    <w:p w:rsidR="00EF2C97" w:rsidRPr="00917C11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 w:rsidP="007B3DF7">
      <w:pPr>
        <w:pStyle w:val="Nadpis1"/>
        <w:numPr>
          <w:ilvl w:val="0"/>
          <w:numId w:val="2"/>
        </w:numPr>
        <w:ind w:left="284" w:hanging="284"/>
        <w:jc w:val="both"/>
        <w:rPr>
          <w:b w:val="0"/>
          <w:bCs w:val="0"/>
          <w:lang w:val="sk-SK"/>
        </w:rPr>
      </w:pPr>
      <w:r w:rsidRPr="0041514B">
        <w:rPr>
          <w:lang w:val="sk-SK"/>
        </w:rPr>
        <w:t>Kritéria pre prijatie bez prijímacej skúšky</w:t>
      </w:r>
    </w:p>
    <w:p w:rsidR="00EF2C97" w:rsidRPr="0041514B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Bez prijímacej skúšky bude prijatý do študijného odboru </w:t>
      </w:r>
      <w:r w:rsidR="0046753A">
        <w:rPr>
          <w:u w:val="single" w:color="000000"/>
          <w:lang w:val="sk-SK"/>
        </w:rPr>
        <w:t>3447 K graf</w:t>
      </w:r>
      <w:r w:rsidRPr="0041514B">
        <w:rPr>
          <w:u w:val="single" w:color="000000"/>
          <w:lang w:val="sk-SK"/>
        </w:rPr>
        <w:t>ik digitálnych médií</w:t>
      </w:r>
      <w:r w:rsidRPr="00614023">
        <w:rPr>
          <w:lang w:val="sk-SK"/>
        </w:rPr>
        <w:t xml:space="preserve"> </w:t>
      </w:r>
      <w:r w:rsidRPr="0041514B">
        <w:rPr>
          <w:lang w:val="sk-SK"/>
        </w:rPr>
        <w:t>uchádzač, ktorý pri celoslovenskom testovaní Monitor dosiahol v každom predmete samostatne úspešnosť najmenej 90%</w:t>
      </w:r>
      <w:r w:rsidRPr="0041514B">
        <w:rPr>
          <w:i/>
          <w:lang w:val="sk-SK"/>
        </w:rPr>
        <w:t>.</w:t>
      </w:r>
    </w:p>
    <w:p w:rsidR="00EF2C97" w:rsidRPr="0041514B" w:rsidRDefault="00EF2C97" w:rsidP="007B3DF7">
      <w:pPr>
        <w:ind w:left="454" w:hanging="454"/>
        <w:jc w:val="both"/>
        <w:rPr>
          <w:rFonts w:ascii="Arial" w:eastAsia="Arial" w:hAnsi="Arial" w:cs="Arial"/>
          <w:i/>
          <w:sz w:val="20"/>
          <w:szCs w:val="20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tabs>
          <w:tab w:val="left" w:pos="502"/>
        </w:tabs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Bez prijímacej skúšky bude prijatý do študijného odboru </w:t>
      </w:r>
      <w:r w:rsidRPr="0041514B">
        <w:rPr>
          <w:u w:val="single" w:color="000000"/>
          <w:lang w:val="sk-SK"/>
        </w:rPr>
        <w:t>3457 K operátor tlače</w:t>
      </w:r>
      <w:r w:rsidRPr="00614023">
        <w:rPr>
          <w:lang w:val="sk-SK"/>
        </w:rPr>
        <w:t xml:space="preserve"> </w:t>
      </w:r>
      <w:r w:rsidRPr="0041514B">
        <w:rPr>
          <w:lang w:val="sk-SK"/>
        </w:rPr>
        <w:t>uchádzač, ktorý pri cel</w:t>
      </w:r>
      <w:r w:rsidRPr="0041514B">
        <w:rPr>
          <w:lang w:val="sk-SK"/>
        </w:rPr>
        <w:t>o</w:t>
      </w:r>
      <w:r w:rsidRPr="0041514B">
        <w:rPr>
          <w:lang w:val="sk-SK"/>
        </w:rPr>
        <w:t>slovenskom testovaní Monitor dosiahol v každom predmete samostatne úspešnosť najmenej 90%</w:t>
      </w:r>
      <w:r w:rsidRPr="0041514B">
        <w:rPr>
          <w:i/>
          <w:lang w:val="sk-SK"/>
        </w:rPr>
        <w:t>.</w:t>
      </w:r>
    </w:p>
    <w:p w:rsidR="00C16FF9" w:rsidRPr="0041514B" w:rsidRDefault="00C16FF9" w:rsidP="007B3DF7">
      <w:pPr>
        <w:pStyle w:val="Odsekzoznamu"/>
        <w:ind w:left="454" w:hanging="454"/>
        <w:jc w:val="both"/>
        <w:rPr>
          <w:rFonts w:cs="Arial"/>
          <w:lang w:val="sk-SK"/>
        </w:rPr>
      </w:pPr>
    </w:p>
    <w:p w:rsidR="00C16FF9" w:rsidRPr="00917C11" w:rsidRDefault="00C16FF9" w:rsidP="007B3DF7">
      <w:pPr>
        <w:pStyle w:val="Zkladntext"/>
        <w:numPr>
          <w:ilvl w:val="1"/>
          <w:numId w:val="2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Bez prijímacej skúšky bude prijatý do študijného odboru </w:t>
      </w:r>
      <w:r w:rsidRPr="0041514B">
        <w:rPr>
          <w:u w:val="single" w:color="000000"/>
          <w:lang w:val="sk-SK"/>
        </w:rPr>
        <w:t>3446 K grafik tlačových médií</w:t>
      </w:r>
      <w:r w:rsidRPr="00614023">
        <w:rPr>
          <w:lang w:val="sk-SK"/>
        </w:rPr>
        <w:t xml:space="preserve"> </w:t>
      </w:r>
      <w:r w:rsidRPr="0041514B">
        <w:rPr>
          <w:lang w:val="sk-SK"/>
        </w:rPr>
        <w:t xml:space="preserve">uchádzač, ktorý pri </w:t>
      </w:r>
      <w:r w:rsidRPr="00917C11">
        <w:rPr>
          <w:lang w:val="sk-SK"/>
        </w:rPr>
        <w:t>celoslovenskom testovaní Monitor dosiahol v každom predmete samostatne úspešnosť najmenej 90%</w:t>
      </w:r>
      <w:r w:rsidRPr="00917C11">
        <w:rPr>
          <w:i/>
          <w:lang w:val="sk-SK"/>
        </w:rPr>
        <w:t>.</w:t>
      </w:r>
    </w:p>
    <w:p w:rsidR="00C16FF9" w:rsidRPr="00917C11" w:rsidRDefault="00C16FF9" w:rsidP="007B3DF7">
      <w:pPr>
        <w:pStyle w:val="Odsekzoznamu"/>
        <w:ind w:left="454" w:hanging="454"/>
        <w:jc w:val="both"/>
        <w:rPr>
          <w:rFonts w:cs="Arial"/>
          <w:lang w:val="sk-SK"/>
        </w:rPr>
      </w:pPr>
    </w:p>
    <w:p w:rsidR="00C16FF9" w:rsidRPr="00917C11" w:rsidRDefault="00C16FF9" w:rsidP="007B3DF7">
      <w:pPr>
        <w:pStyle w:val="Zkladntext"/>
        <w:numPr>
          <w:ilvl w:val="1"/>
          <w:numId w:val="2"/>
        </w:numPr>
        <w:tabs>
          <w:tab w:val="left" w:pos="502"/>
        </w:tabs>
        <w:ind w:left="454" w:hanging="454"/>
        <w:jc w:val="both"/>
        <w:rPr>
          <w:rFonts w:cs="Arial"/>
          <w:lang w:val="sk-SK"/>
        </w:rPr>
      </w:pPr>
      <w:r w:rsidRPr="00917C11">
        <w:rPr>
          <w:lang w:val="sk-SK"/>
        </w:rPr>
        <w:t xml:space="preserve">Bez prijímacej skúšky bude prijatý do učebného odboru </w:t>
      </w:r>
      <w:r w:rsidRPr="00917C11">
        <w:rPr>
          <w:u w:val="single" w:color="000000"/>
          <w:lang w:val="sk-SK"/>
        </w:rPr>
        <w:t>3473 H 08 polygraf</w:t>
      </w:r>
      <w:r w:rsidR="00352CF7" w:rsidRPr="00917C11">
        <w:rPr>
          <w:u w:val="single" w:color="000000"/>
          <w:lang w:val="sk-SK"/>
        </w:rPr>
        <w:t xml:space="preserve"> – </w:t>
      </w:r>
      <w:r w:rsidRPr="00917C11">
        <w:rPr>
          <w:u w:val="single" w:color="000000"/>
          <w:lang w:val="sk-SK"/>
        </w:rPr>
        <w:t>knihár</w:t>
      </w:r>
      <w:r w:rsidRPr="00614023">
        <w:rPr>
          <w:lang w:val="sk-SK"/>
        </w:rPr>
        <w:t xml:space="preserve"> </w:t>
      </w:r>
      <w:r w:rsidRPr="00917C11">
        <w:rPr>
          <w:lang w:val="sk-SK"/>
        </w:rPr>
        <w:t>uchádzač, ktorý ukončí 9. ročník základnej školy a bude mať kladné vyjadrenie výchovného poradcu k prijatiu do tohto učebného odboru</w:t>
      </w:r>
      <w:r w:rsidR="00950B49" w:rsidRPr="00917C11">
        <w:rPr>
          <w:lang w:val="sk-SK"/>
        </w:rPr>
        <w:t xml:space="preserve"> a</w:t>
      </w:r>
      <w:r w:rsidR="0046753A" w:rsidRPr="00917C11">
        <w:rPr>
          <w:lang w:val="sk-SK"/>
        </w:rPr>
        <w:t xml:space="preserve"> </w:t>
      </w:r>
      <w:r w:rsidR="00950B49" w:rsidRPr="00917C11">
        <w:rPr>
          <w:lang w:val="sk-SK"/>
        </w:rPr>
        <w:t>klasifikáciu správania žiaka</w:t>
      </w:r>
      <w:r w:rsidR="0046753A" w:rsidRPr="00917C11">
        <w:rPr>
          <w:lang w:val="sk-SK"/>
        </w:rPr>
        <w:t xml:space="preserve"> stupňom</w:t>
      </w:r>
      <w:r w:rsidR="00950B49" w:rsidRPr="00917C11">
        <w:rPr>
          <w:lang w:val="sk-SK"/>
        </w:rPr>
        <w:t xml:space="preserve"> veľmi dobré vo všetkých ročníkoch uvádz</w:t>
      </w:r>
      <w:r w:rsidR="00950B49" w:rsidRPr="00917C11">
        <w:rPr>
          <w:lang w:val="sk-SK"/>
        </w:rPr>
        <w:t>a</w:t>
      </w:r>
      <w:r w:rsidR="00950B49" w:rsidRPr="00917C11">
        <w:rPr>
          <w:lang w:val="sk-SK"/>
        </w:rPr>
        <w:t>ných v prihláške na štúdium</w:t>
      </w:r>
      <w:r w:rsidRPr="00917C11">
        <w:rPr>
          <w:i/>
          <w:lang w:val="sk-SK"/>
        </w:rPr>
        <w:t>.</w:t>
      </w:r>
    </w:p>
    <w:p w:rsidR="00EF2C97" w:rsidRPr="0041514B" w:rsidRDefault="00364DFF" w:rsidP="00917C11">
      <w:pPr>
        <w:pStyle w:val="Zkladntext"/>
        <w:numPr>
          <w:ilvl w:val="1"/>
          <w:numId w:val="2"/>
        </w:numPr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Pre </w:t>
      </w:r>
      <w:r w:rsidRPr="00917C11">
        <w:rPr>
          <w:lang w:val="sk-SK"/>
        </w:rPr>
        <w:t>prijatie bez prijímacej skúšky sa budú posudzovať prihlášky na štúdium doručené do školy najn</w:t>
      </w:r>
      <w:r w:rsidRPr="00917C11">
        <w:rPr>
          <w:lang w:val="sk-SK"/>
        </w:rPr>
        <w:t>e</w:t>
      </w:r>
      <w:r w:rsidRPr="00917C11">
        <w:rPr>
          <w:lang w:val="sk-SK"/>
        </w:rPr>
        <w:t>skôr do</w:t>
      </w:r>
      <w:r w:rsidR="000E53E1" w:rsidRPr="00917C11">
        <w:rPr>
          <w:lang w:val="sk-SK"/>
        </w:rPr>
        <w:t xml:space="preserve"> </w:t>
      </w:r>
      <w:r w:rsidR="00C16FF9" w:rsidRPr="00917C11">
        <w:rPr>
          <w:lang w:val="sk-SK"/>
        </w:rPr>
        <w:t>2</w:t>
      </w:r>
      <w:r w:rsidR="00614023">
        <w:rPr>
          <w:lang w:val="sk-SK"/>
        </w:rPr>
        <w:t>8</w:t>
      </w:r>
      <w:r w:rsidRPr="00917C11">
        <w:rPr>
          <w:lang w:val="sk-SK"/>
        </w:rPr>
        <w:t>. apríla 201</w:t>
      </w:r>
      <w:r w:rsidR="00614023">
        <w:rPr>
          <w:lang w:val="sk-SK"/>
        </w:rPr>
        <w:t>7</w:t>
      </w:r>
      <w:r w:rsidRPr="00917C11">
        <w:rPr>
          <w:lang w:val="sk-SK"/>
        </w:rPr>
        <w:t xml:space="preserve"> do</w:t>
      </w:r>
      <w:r w:rsidRPr="0041514B">
        <w:rPr>
          <w:lang w:val="sk-SK"/>
        </w:rPr>
        <w:t xml:space="preserve"> 13.00 hod.</w:t>
      </w:r>
    </w:p>
    <w:p w:rsidR="00EF2C97" w:rsidRPr="0041514B" w:rsidRDefault="00EF2C97" w:rsidP="007B3DF7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ind w:left="454" w:hanging="454"/>
        <w:jc w:val="both"/>
        <w:rPr>
          <w:lang w:val="sk-SK"/>
        </w:rPr>
      </w:pPr>
      <w:r w:rsidRPr="0041514B">
        <w:rPr>
          <w:lang w:val="sk-SK"/>
        </w:rPr>
        <w:t>Maximálny počet uchádzačov prijatých bez prijímacej skúšky je daný počtom miest na prijatie pre daný odbor štúdia a jeho zameranie. O poradí týchto žiakov na prijatie bez prijímacej skúšky rozhoduje por</w:t>
      </w:r>
      <w:r w:rsidRPr="0041514B">
        <w:rPr>
          <w:lang w:val="sk-SK"/>
        </w:rPr>
        <w:t>a</w:t>
      </w:r>
      <w:r w:rsidRPr="0041514B">
        <w:rPr>
          <w:lang w:val="sk-SK"/>
        </w:rPr>
        <w:t>die podľa bodového hodnotenia uchádzačov.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 w:rsidP="007B3DF7">
      <w:pPr>
        <w:pStyle w:val="Nadpis1"/>
        <w:numPr>
          <w:ilvl w:val="0"/>
          <w:numId w:val="2"/>
        </w:numPr>
        <w:ind w:left="284" w:hanging="284"/>
        <w:jc w:val="both"/>
        <w:rPr>
          <w:b w:val="0"/>
          <w:bCs w:val="0"/>
          <w:lang w:val="sk-SK"/>
        </w:rPr>
      </w:pPr>
      <w:r w:rsidRPr="0041514B">
        <w:rPr>
          <w:lang w:val="sk-SK"/>
        </w:rPr>
        <w:t>Rozhodnutie o prijatí</w:t>
      </w:r>
    </w:p>
    <w:p w:rsidR="00EF2C97" w:rsidRPr="0041514B" w:rsidRDefault="00EF2C97">
      <w:pPr>
        <w:spacing w:before="1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tabs>
          <w:tab w:val="left" w:pos="543"/>
        </w:tabs>
        <w:ind w:left="454" w:hanging="454"/>
        <w:jc w:val="both"/>
        <w:rPr>
          <w:lang w:val="sk-SK"/>
        </w:rPr>
      </w:pPr>
      <w:r w:rsidRPr="0041514B">
        <w:rPr>
          <w:lang w:val="sk-SK"/>
        </w:rPr>
        <w:t>O prijatí uchádzača na štúdium rozhoduje riaditeľ školy na základe výsledkov prijímacieho konania na návrh prijímacej komisie, ktorú zriaďuje ako svoj poradný orgán.</w:t>
      </w:r>
    </w:p>
    <w:p w:rsidR="00EF2C97" w:rsidRPr="0041514B" w:rsidRDefault="00EF2C97" w:rsidP="007B3DF7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7B3DF7" w:rsidRDefault="00364DFF" w:rsidP="007B3DF7">
      <w:pPr>
        <w:pStyle w:val="Zkladntext"/>
        <w:numPr>
          <w:ilvl w:val="1"/>
          <w:numId w:val="2"/>
        </w:numPr>
        <w:tabs>
          <w:tab w:val="left" w:pos="548"/>
        </w:tabs>
        <w:ind w:left="454" w:hanging="454"/>
        <w:jc w:val="both"/>
        <w:rPr>
          <w:lang w:val="sk-SK"/>
        </w:rPr>
      </w:pPr>
      <w:r w:rsidRPr="007B3DF7">
        <w:rPr>
          <w:lang w:val="sk-SK"/>
        </w:rPr>
        <w:t>K spočítaným bodom za priemerný prospech z vybraných predmetov ZŠ, za umiestnenie na súťažiach a za</w:t>
      </w:r>
      <w:r w:rsidR="007B3DF7">
        <w:rPr>
          <w:lang w:val="sk-SK"/>
        </w:rPr>
        <w:t xml:space="preserve"> </w:t>
      </w:r>
      <w:r w:rsidRPr="007B3DF7">
        <w:rPr>
          <w:lang w:val="sk-SK"/>
        </w:rPr>
        <w:t>„Monitor“ sa pripočítajú body za prijímaciu skúšku</w:t>
      </w:r>
      <w:r w:rsidRPr="007B3DF7">
        <w:rPr>
          <w:rFonts w:cs="Arial"/>
          <w:lang w:val="sk-SK"/>
        </w:rPr>
        <w:t xml:space="preserve">. </w:t>
      </w:r>
      <w:r w:rsidRPr="007B3DF7">
        <w:rPr>
          <w:lang w:val="sk-SK"/>
        </w:rPr>
        <w:t>Uchádzači sa zoradia do poradia od najvyšši</w:t>
      </w:r>
      <w:r w:rsidRPr="007B3DF7">
        <w:rPr>
          <w:lang w:val="sk-SK"/>
        </w:rPr>
        <w:t>e</w:t>
      </w:r>
      <w:r w:rsidRPr="007B3DF7">
        <w:rPr>
          <w:lang w:val="sk-SK"/>
        </w:rPr>
        <w:t>ho súčtu bodov po najnižší súčet bodov.</w:t>
      </w:r>
    </w:p>
    <w:p w:rsidR="00EF2C97" w:rsidRPr="0041514B" w:rsidRDefault="00EF2C97" w:rsidP="007B3DF7">
      <w:pPr>
        <w:ind w:left="454" w:hanging="454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tabs>
          <w:tab w:val="left" w:pos="543"/>
        </w:tabs>
        <w:ind w:left="454" w:hanging="454"/>
        <w:jc w:val="both"/>
        <w:rPr>
          <w:lang w:val="sk-SK"/>
        </w:rPr>
      </w:pPr>
      <w:r w:rsidRPr="0041514B">
        <w:rPr>
          <w:lang w:val="sk-SK"/>
        </w:rPr>
        <w:t>Zo vzniknutého poradia uchádzačov zostaveného podľa predchádzajúceho bodu bude prijatý príslušný počet uchádzačov podľa plánovaného počtu prijatých žiakov. Pre každý študijný odbor sa postupuje samostatne.</w:t>
      </w:r>
    </w:p>
    <w:p w:rsidR="00EF2C97" w:rsidRPr="0041514B" w:rsidRDefault="00EF2C97" w:rsidP="007B3DF7">
      <w:pPr>
        <w:ind w:left="454" w:hanging="454"/>
        <w:jc w:val="both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 w:rsidP="007B3DF7">
      <w:pPr>
        <w:pStyle w:val="Zkladntext"/>
        <w:numPr>
          <w:ilvl w:val="1"/>
          <w:numId w:val="2"/>
        </w:numPr>
        <w:tabs>
          <w:tab w:val="left" w:pos="538"/>
        </w:tabs>
        <w:ind w:left="454" w:hanging="454"/>
        <w:jc w:val="both"/>
        <w:rPr>
          <w:lang w:val="sk-SK"/>
        </w:rPr>
      </w:pPr>
      <w:r w:rsidRPr="0041514B">
        <w:rPr>
          <w:lang w:val="sk-SK"/>
        </w:rPr>
        <w:t xml:space="preserve">Uchádzač, ktorý sa bude pripravovať pre fyzickú osobu alebo pre právnickú osobu (tzv. </w:t>
      </w:r>
      <w:r w:rsidRPr="0041514B">
        <w:rPr>
          <w:rFonts w:cs="Arial"/>
          <w:b/>
          <w:bCs/>
          <w:lang w:val="sk-SK"/>
        </w:rPr>
        <w:t>podnikový žiak</w:t>
      </w:r>
      <w:r w:rsidRPr="0041514B">
        <w:rPr>
          <w:rFonts w:cs="Arial"/>
          <w:lang w:val="sk-SK"/>
        </w:rPr>
        <w:t xml:space="preserve">) na </w:t>
      </w:r>
      <w:r w:rsidRPr="0041514B">
        <w:rPr>
          <w:lang w:val="sk-SK"/>
        </w:rPr>
        <w:t xml:space="preserve">základe </w:t>
      </w:r>
      <w:r w:rsidRPr="0041514B">
        <w:rPr>
          <w:rFonts w:cs="Arial"/>
          <w:lang w:val="sk-SK"/>
        </w:rPr>
        <w:t>dohody (</w:t>
      </w:r>
      <w:r w:rsidRPr="00917C11">
        <w:rPr>
          <w:rFonts w:cs="Arial"/>
          <w:lang w:val="sk-SK"/>
        </w:rPr>
        <w:t xml:space="preserve">dohoda </w:t>
      </w:r>
      <w:r w:rsidRPr="00917C11">
        <w:rPr>
          <w:lang w:val="sk-SK"/>
        </w:rPr>
        <w:t>podľa ods. 4 § 67 školského zákona</w:t>
      </w:r>
      <w:r w:rsidRPr="00917C11">
        <w:rPr>
          <w:rFonts w:cs="Arial"/>
          <w:lang w:val="sk-SK"/>
        </w:rPr>
        <w:t xml:space="preserve">) </w:t>
      </w:r>
      <w:r w:rsidRPr="00917C11">
        <w:rPr>
          <w:lang w:val="sk-SK"/>
        </w:rPr>
        <w:t>uzatvorenej medzi školou a d</w:t>
      </w:r>
      <w:r w:rsidRPr="00917C11">
        <w:rPr>
          <w:lang w:val="sk-SK"/>
        </w:rPr>
        <w:t>a</w:t>
      </w:r>
      <w:r w:rsidRPr="00917C11">
        <w:rPr>
          <w:lang w:val="sk-SK"/>
        </w:rPr>
        <w:t xml:space="preserve">nou osobou najneskôr dňa </w:t>
      </w:r>
      <w:r w:rsidR="00C16FF9" w:rsidRPr="00917C11">
        <w:rPr>
          <w:rFonts w:cs="Arial"/>
          <w:lang w:val="sk-SK"/>
        </w:rPr>
        <w:t>2</w:t>
      </w:r>
      <w:r w:rsidR="00614023">
        <w:rPr>
          <w:rFonts w:cs="Arial"/>
          <w:lang w:val="sk-SK"/>
        </w:rPr>
        <w:t>8</w:t>
      </w:r>
      <w:r w:rsidRPr="00917C11">
        <w:rPr>
          <w:rFonts w:cs="Arial"/>
          <w:lang w:val="sk-SK"/>
        </w:rPr>
        <w:t>. a</w:t>
      </w:r>
      <w:r w:rsidRPr="00917C11">
        <w:rPr>
          <w:lang w:val="sk-SK"/>
        </w:rPr>
        <w:t>príla 201</w:t>
      </w:r>
      <w:r w:rsidR="00614023">
        <w:rPr>
          <w:lang w:val="sk-SK"/>
        </w:rPr>
        <w:t>7</w:t>
      </w:r>
      <w:r w:rsidRPr="00917C11">
        <w:rPr>
          <w:lang w:val="sk-SK"/>
        </w:rPr>
        <w:t>, bude</w:t>
      </w:r>
      <w:r w:rsidRPr="0041514B">
        <w:rPr>
          <w:lang w:val="sk-SK"/>
        </w:rPr>
        <w:t xml:space="preserve"> prijatý na štúdium ak úspešne vykoná prijímaciu skú</w:t>
      </w:r>
      <w:r w:rsidRPr="0041514B">
        <w:rPr>
          <w:lang w:val="sk-SK"/>
        </w:rPr>
        <w:t>š</w:t>
      </w:r>
      <w:r w:rsidRPr="0041514B">
        <w:rPr>
          <w:lang w:val="sk-SK"/>
        </w:rPr>
        <w:t xml:space="preserve">ku a ak získa minimálne </w:t>
      </w:r>
      <w:r w:rsidRPr="0041514B">
        <w:rPr>
          <w:rFonts w:cs="Arial"/>
          <w:lang w:val="sk-SK"/>
        </w:rPr>
        <w:t xml:space="preserve">15 bodov v </w:t>
      </w:r>
      <w:r w:rsidRPr="0041514B">
        <w:rPr>
          <w:lang w:val="sk-SK"/>
        </w:rPr>
        <w:t xml:space="preserve">rámci bodového hodnotenia uchádzačov a </w:t>
      </w:r>
      <w:r w:rsidRPr="0041514B">
        <w:rPr>
          <w:rFonts w:cs="Arial"/>
          <w:lang w:val="sk-SK"/>
        </w:rPr>
        <w:t xml:space="preserve">z </w:t>
      </w:r>
      <w:r w:rsidRPr="0041514B">
        <w:rPr>
          <w:lang w:val="sk-SK"/>
        </w:rPr>
        <w:t>prijímacej skúšky. Pre každý odbor štúdia sa postupuje samostatne. Počet miest pre prijatie ostatných žiakov sa zníži o počet prijatých podnikových žiakov.</w:t>
      </w:r>
    </w:p>
    <w:p w:rsidR="00EF2C97" w:rsidRPr="0041514B" w:rsidRDefault="00EF2C97">
      <w:pPr>
        <w:jc w:val="both"/>
        <w:rPr>
          <w:lang w:val="sk-SK"/>
        </w:rPr>
      </w:pPr>
    </w:p>
    <w:p w:rsidR="00950B49" w:rsidRPr="0041514B" w:rsidRDefault="00950B49">
      <w:pPr>
        <w:jc w:val="both"/>
        <w:rPr>
          <w:lang w:val="sk-SK"/>
        </w:rPr>
      </w:pPr>
    </w:p>
    <w:p w:rsidR="00EF2C97" w:rsidRPr="0041514B" w:rsidRDefault="00364DFF">
      <w:pPr>
        <w:pStyle w:val="Nadpis1"/>
        <w:spacing w:before="51" w:line="229" w:lineRule="exact"/>
        <w:ind w:right="2735"/>
        <w:jc w:val="center"/>
        <w:rPr>
          <w:b w:val="0"/>
          <w:bCs w:val="0"/>
          <w:lang w:val="sk-SK"/>
        </w:rPr>
      </w:pPr>
      <w:r w:rsidRPr="0041514B">
        <w:rPr>
          <w:lang w:val="sk-SK"/>
        </w:rPr>
        <w:t>Čl. V.</w:t>
      </w:r>
    </w:p>
    <w:p w:rsidR="00EF2C97" w:rsidRPr="0041514B" w:rsidRDefault="00364DFF">
      <w:pPr>
        <w:spacing w:line="229" w:lineRule="exact"/>
        <w:ind w:left="2650" w:right="2737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Rovnosť celkového súčtu bodov</w:t>
      </w:r>
    </w:p>
    <w:p w:rsidR="00EF2C97" w:rsidRPr="0041514B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876451">
      <w:pPr>
        <w:pStyle w:val="Zkladntext"/>
        <w:numPr>
          <w:ilvl w:val="1"/>
          <w:numId w:val="1"/>
        </w:numPr>
        <w:tabs>
          <w:tab w:val="left" w:pos="519"/>
        </w:tabs>
        <w:ind w:left="454" w:hanging="454"/>
        <w:jc w:val="both"/>
        <w:rPr>
          <w:lang w:val="sk-SK"/>
        </w:rPr>
      </w:pPr>
      <w:r w:rsidRPr="0041514B">
        <w:rPr>
          <w:lang w:val="sk-SK"/>
        </w:rPr>
        <w:t>V prípade rovnosti celkového súčtu bodov v rámci prijímacieho konania bude prijatý uchádzač, ktorý splní jednu alebo viac nasledovných podmienok v ich uvedenom poradí: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podľa posudkovej komisie zmenenú pracovnú schopnosť,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spacing w:line="229" w:lineRule="exact"/>
        <w:ind w:left="738" w:hanging="284"/>
        <w:rPr>
          <w:lang w:val="sk-SK"/>
        </w:rPr>
      </w:pPr>
      <w:r w:rsidRPr="0041514B">
        <w:rPr>
          <w:lang w:val="sk-SK"/>
        </w:rPr>
        <w:t>získal viac bodov za priemerný prospech z vybraných predmetov ZŠ,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spacing w:line="229" w:lineRule="exact"/>
        <w:ind w:left="738" w:hanging="284"/>
        <w:rPr>
          <w:lang w:val="sk-SK"/>
        </w:rPr>
      </w:pPr>
      <w:r w:rsidRPr="0041514B">
        <w:rPr>
          <w:lang w:val="sk-SK"/>
        </w:rPr>
        <w:t>získal viac bodov za „Monitor“,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lepšiu priemernú známku zo Sj za hodnotené obdobie ZŠ,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lepšiu priemernú známku z Cj za hodnotené obdobie ZŠ,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lepšiu priemernú známku z M za hodnotené obdobie ZŠ,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lepšiu priemernú známku z F za hodnotené obdobie ZŠ,</w:t>
      </w:r>
    </w:p>
    <w:p w:rsidR="00EF2C97" w:rsidRPr="0041514B" w:rsidRDefault="00364DFF" w:rsidP="00E05E33">
      <w:pPr>
        <w:pStyle w:val="Zkladntext"/>
        <w:numPr>
          <w:ilvl w:val="2"/>
          <w:numId w:val="6"/>
        </w:numPr>
        <w:ind w:left="738" w:hanging="284"/>
        <w:rPr>
          <w:lang w:val="sk-SK"/>
        </w:rPr>
      </w:pPr>
      <w:r w:rsidRPr="0041514B">
        <w:rPr>
          <w:lang w:val="sk-SK"/>
        </w:rPr>
        <w:t>má lepšiu priemernú známku z Ch za hodnotené obdobie ZŠ.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>
      <w:pPr>
        <w:spacing w:before="9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>
      <w:pPr>
        <w:pStyle w:val="Nadpis1"/>
        <w:ind w:left="3665" w:right="3750"/>
        <w:jc w:val="center"/>
        <w:rPr>
          <w:rFonts w:cs="Arial"/>
          <w:b w:val="0"/>
          <w:bCs w:val="0"/>
          <w:lang w:val="sk-SK"/>
        </w:rPr>
      </w:pPr>
      <w:r w:rsidRPr="0041514B">
        <w:rPr>
          <w:lang w:val="sk-SK"/>
        </w:rPr>
        <w:t>Čl. VI.</w:t>
      </w:r>
    </w:p>
    <w:p w:rsidR="00EF2C97" w:rsidRPr="0041514B" w:rsidRDefault="00364DFF">
      <w:pPr>
        <w:ind w:left="3665" w:right="3753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Prijímacie konanie v ďalšom termíne</w:t>
      </w:r>
    </w:p>
    <w:p w:rsidR="00EF2C97" w:rsidRPr="0041514B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876451">
      <w:pPr>
        <w:pStyle w:val="Zkladntext"/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6.1 </w:t>
      </w:r>
      <w:r w:rsidR="00876451">
        <w:rPr>
          <w:lang w:val="sk-SK"/>
        </w:rPr>
        <w:tab/>
      </w:r>
      <w:r w:rsidRPr="0041514B">
        <w:rPr>
          <w:lang w:val="sk-SK"/>
        </w:rPr>
        <w:t>Riaditeľ školy v prípade, že sa nenaplní plánovaný počet žiakov, rozhodne po prerokovaní v pedag</w:t>
      </w:r>
      <w:r w:rsidRPr="0041514B">
        <w:rPr>
          <w:lang w:val="sk-SK"/>
        </w:rPr>
        <w:t>o</w:t>
      </w:r>
      <w:r w:rsidRPr="0041514B">
        <w:rPr>
          <w:lang w:val="sk-SK"/>
        </w:rPr>
        <w:t>gickej rade o tom, či sa na škole bu</w:t>
      </w:r>
      <w:r w:rsidRPr="00917C11">
        <w:rPr>
          <w:lang w:val="sk-SK"/>
        </w:rPr>
        <w:t xml:space="preserve">de konať 2. kolo prijímacieho konania </w:t>
      </w:r>
      <w:r w:rsidR="001E5451" w:rsidRPr="0041514B">
        <w:rPr>
          <w:lang w:val="sk-SK"/>
        </w:rPr>
        <w:t xml:space="preserve">v </w:t>
      </w:r>
      <w:r w:rsidR="001E5451">
        <w:rPr>
          <w:lang w:val="sk-SK"/>
        </w:rPr>
        <w:t>utor</w:t>
      </w:r>
      <w:r w:rsidR="001E5451" w:rsidRPr="00917C11">
        <w:rPr>
          <w:lang w:val="sk-SK"/>
        </w:rPr>
        <w:t xml:space="preserve">ok </w:t>
      </w:r>
      <w:r w:rsidRPr="00917C11">
        <w:rPr>
          <w:lang w:val="sk-SK"/>
        </w:rPr>
        <w:t xml:space="preserve">dňa </w:t>
      </w:r>
      <w:r w:rsidR="00950B49" w:rsidRPr="00917C11">
        <w:rPr>
          <w:lang w:val="sk-SK"/>
        </w:rPr>
        <w:t>2</w:t>
      </w:r>
      <w:r w:rsidR="00614023">
        <w:rPr>
          <w:lang w:val="sk-SK"/>
        </w:rPr>
        <w:t>0</w:t>
      </w:r>
      <w:r w:rsidRPr="00917C11">
        <w:rPr>
          <w:lang w:val="sk-SK"/>
        </w:rPr>
        <w:t>.06.201</w:t>
      </w:r>
      <w:r w:rsidR="00A01CF7">
        <w:rPr>
          <w:lang w:val="sk-SK"/>
        </w:rPr>
        <w:t>7</w:t>
      </w:r>
      <w:r w:rsidRPr="00917C11">
        <w:rPr>
          <w:lang w:val="sk-SK"/>
        </w:rPr>
        <w:t>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>
      <w:pPr>
        <w:pStyle w:val="Nadpis1"/>
        <w:ind w:right="2737"/>
        <w:jc w:val="center"/>
        <w:rPr>
          <w:rFonts w:cs="Arial"/>
          <w:b w:val="0"/>
          <w:bCs w:val="0"/>
          <w:lang w:val="sk-SK"/>
        </w:rPr>
      </w:pPr>
      <w:r w:rsidRPr="0041514B">
        <w:rPr>
          <w:lang w:val="sk-SK"/>
        </w:rPr>
        <w:t>Čl. VII.</w:t>
      </w:r>
    </w:p>
    <w:p w:rsidR="00EF2C97" w:rsidRPr="0041514B" w:rsidRDefault="00364DFF" w:rsidP="001548E8">
      <w:pPr>
        <w:ind w:right="3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 xml:space="preserve">Zverejnenie podmienok a výsledkov </w:t>
      </w:r>
      <w:r w:rsidR="001548E8">
        <w:rPr>
          <w:rFonts w:ascii="Arial" w:hAnsi="Arial"/>
          <w:b/>
          <w:sz w:val="20"/>
          <w:lang w:val="sk-SK"/>
        </w:rPr>
        <w:br/>
      </w:r>
      <w:r w:rsidRPr="0041514B">
        <w:rPr>
          <w:rFonts w:ascii="Arial" w:hAnsi="Arial"/>
          <w:b/>
          <w:sz w:val="20"/>
          <w:lang w:val="sk-SK"/>
        </w:rPr>
        <w:t>prijímacieho konania</w:t>
      </w:r>
    </w:p>
    <w:p w:rsidR="00EF2C97" w:rsidRPr="0041514B" w:rsidRDefault="00EF2C97">
      <w:pPr>
        <w:spacing w:before="1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876451">
      <w:pPr>
        <w:pStyle w:val="Zkladntext"/>
        <w:ind w:left="454" w:hanging="454"/>
        <w:jc w:val="both"/>
        <w:rPr>
          <w:lang w:val="sk-SK"/>
        </w:rPr>
      </w:pPr>
      <w:r w:rsidRPr="0041514B">
        <w:rPr>
          <w:lang w:val="sk-SK"/>
        </w:rPr>
        <w:t>7.1</w:t>
      </w:r>
      <w:r w:rsidR="00917C11">
        <w:rPr>
          <w:lang w:val="sk-SK"/>
        </w:rPr>
        <w:t xml:space="preserve"> </w:t>
      </w:r>
      <w:r w:rsidR="00876451">
        <w:rPr>
          <w:lang w:val="sk-SK"/>
        </w:rPr>
        <w:tab/>
      </w:r>
      <w:r w:rsidRPr="0041514B">
        <w:rPr>
          <w:lang w:val="sk-SK"/>
        </w:rPr>
        <w:t>Podmienky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prijímacieho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konania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a výsledky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prijímacieho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konania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budú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zverejnené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na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budove</w:t>
      </w:r>
      <w:r w:rsidR="00917C11">
        <w:rPr>
          <w:lang w:val="sk-SK"/>
        </w:rPr>
        <w:t xml:space="preserve"> </w:t>
      </w:r>
      <w:r w:rsidRPr="0041514B">
        <w:rPr>
          <w:lang w:val="sk-SK"/>
        </w:rPr>
        <w:t>teoreti</w:t>
      </w:r>
      <w:r w:rsidRPr="0041514B">
        <w:rPr>
          <w:lang w:val="sk-SK"/>
        </w:rPr>
        <w:t>c</w:t>
      </w:r>
      <w:r w:rsidRPr="0041514B">
        <w:rPr>
          <w:lang w:val="sk-SK"/>
        </w:rPr>
        <w:t xml:space="preserve">kého vyučovania a na internete na adrese </w:t>
      </w:r>
      <w:r w:rsidR="00A01CF7">
        <w:rPr>
          <w:lang w:val="sk-SK"/>
        </w:rPr>
        <w:t>www.</w:t>
      </w:r>
      <w:r w:rsidRPr="0041514B">
        <w:rPr>
          <w:lang w:val="sk-SK"/>
        </w:rPr>
        <w:t>polygraficka.sk, pričom údaje na internete majú len i</w:t>
      </w:r>
      <w:r w:rsidRPr="0041514B">
        <w:rPr>
          <w:lang w:val="sk-SK"/>
        </w:rPr>
        <w:t>n</w:t>
      </w:r>
      <w:r w:rsidRPr="0041514B">
        <w:rPr>
          <w:lang w:val="sk-SK"/>
        </w:rPr>
        <w:t>formatívny charakter.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>
      <w:pPr>
        <w:spacing w:before="11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>
      <w:pPr>
        <w:pStyle w:val="Nadpis1"/>
        <w:spacing w:line="229" w:lineRule="exact"/>
        <w:ind w:left="3665" w:right="3750"/>
        <w:jc w:val="center"/>
        <w:rPr>
          <w:rFonts w:cs="Arial"/>
          <w:b w:val="0"/>
          <w:bCs w:val="0"/>
          <w:lang w:val="sk-SK"/>
        </w:rPr>
      </w:pPr>
      <w:r w:rsidRPr="0041514B">
        <w:rPr>
          <w:lang w:val="sk-SK"/>
        </w:rPr>
        <w:t>Čl. VIII.</w:t>
      </w:r>
    </w:p>
    <w:p w:rsidR="00EF2C97" w:rsidRPr="0041514B" w:rsidRDefault="00364DFF">
      <w:pPr>
        <w:spacing w:line="229" w:lineRule="exact"/>
        <w:ind w:left="2650" w:right="2737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41514B">
        <w:rPr>
          <w:rFonts w:ascii="Arial" w:hAnsi="Arial"/>
          <w:b/>
          <w:sz w:val="20"/>
          <w:lang w:val="sk-SK"/>
        </w:rPr>
        <w:t>Zápis na štúdium</w:t>
      </w:r>
    </w:p>
    <w:p w:rsidR="00EF2C97" w:rsidRPr="0041514B" w:rsidRDefault="00EF2C97">
      <w:pPr>
        <w:spacing w:before="3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EF2C97" w:rsidRPr="0041514B" w:rsidRDefault="00364DFF" w:rsidP="00876451">
      <w:pPr>
        <w:pStyle w:val="Zkladntext"/>
        <w:ind w:left="454" w:hanging="454"/>
        <w:jc w:val="both"/>
        <w:rPr>
          <w:rFonts w:cs="Arial"/>
          <w:lang w:val="sk-SK"/>
        </w:rPr>
      </w:pPr>
      <w:r w:rsidRPr="0041514B">
        <w:rPr>
          <w:lang w:val="sk-SK"/>
        </w:rPr>
        <w:t xml:space="preserve">8.1 </w:t>
      </w:r>
      <w:r w:rsidR="00876451">
        <w:rPr>
          <w:lang w:val="sk-SK"/>
        </w:rPr>
        <w:tab/>
      </w:r>
      <w:r w:rsidRPr="0041514B">
        <w:rPr>
          <w:lang w:val="sk-SK"/>
        </w:rPr>
        <w:t>Podmienky a termín zápisu na štúdium budú zverejnené spolu s výsledkami prijímacieho konania a súčasne budú uvedené v oznámení o výsledku prijímacieho konania.</w:t>
      </w:r>
    </w:p>
    <w:p w:rsidR="00EF2C97" w:rsidRPr="0041514B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Default="00EF2C97">
      <w:pPr>
        <w:rPr>
          <w:rFonts w:ascii="Arial" w:eastAsia="Arial" w:hAnsi="Arial" w:cs="Arial"/>
          <w:sz w:val="20"/>
          <w:szCs w:val="20"/>
          <w:lang w:val="sk-SK"/>
        </w:rPr>
      </w:pPr>
    </w:p>
    <w:p w:rsidR="00917C11" w:rsidRDefault="00917C11">
      <w:pPr>
        <w:rPr>
          <w:rFonts w:ascii="Arial" w:eastAsia="Arial" w:hAnsi="Arial" w:cs="Arial"/>
          <w:sz w:val="20"/>
          <w:szCs w:val="20"/>
          <w:lang w:val="sk-SK"/>
        </w:rPr>
      </w:pPr>
    </w:p>
    <w:p w:rsidR="00917C11" w:rsidRDefault="00917C11">
      <w:pPr>
        <w:rPr>
          <w:rFonts w:ascii="Arial" w:eastAsia="Arial" w:hAnsi="Arial" w:cs="Arial"/>
          <w:sz w:val="20"/>
          <w:szCs w:val="20"/>
          <w:lang w:val="sk-SK"/>
        </w:rPr>
      </w:pPr>
    </w:p>
    <w:p w:rsidR="00917C11" w:rsidRPr="0041514B" w:rsidRDefault="00917C11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0C5494">
      <w:pPr>
        <w:rPr>
          <w:rFonts w:ascii="Arial" w:eastAsia="Arial" w:hAnsi="Arial" w:cs="Arial"/>
          <w:sz w:val="20"/>
          <w:szCs w:val="20"/>
          <w:lang w:val="sk-SK"/>
        </w:rPr>
      </w:pPr>
      <w:r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5.7pt;margin-top:10.05pt;width:254.25pt;height:153pt;z-index:251657728;mso-position-horizontal-relative:page">
            <v:imagedata r:id="rId9" o:title=""/>
            <w10:wrap anchorx="page"/>
          </v:shape>
        </w:pict>
      </w:r>
    </w:p>
    <w:p w:rsidR="00EF2C97" w:rsidRPr="0041514B" w:rsidRDefault="00EF2C97">
      <w:pPr>
        <w:spacing w:before="11"/>
        <w:rPr>
          <w:rFonts w:ascii="Arial" w:eastAsia="Arial" w:hAnsi="Arial" w:cs="Arial"/>
          <w:sz w:val="19"/>
          <w:szCs w:val="19"/>
          <w:lang w:val="sk-SK"/>
        </w:rPr>
      </w:pPr>
    </w:p>
    <w:p w:rsidR="00EF2C97" w:rsidRPr="0041514B" w:rsidRDefault="00364DFF" w:rsidP="00261758">
      <w:pPr>
        <w:pStyle w:val="Zkladntext"/>
        <w:ind w:left="0"/>
        <w:rPr>
          <w:rFonts w:cs="Arial"/>
          <w:lang w:val="sk-SK"/>
        </w:rPr>
      </w:pPr>
      <w:r w:rsidRPr="0041514B">
        <w:rPr>
          <w:lang w:val="sk-SK"/>
        </w:rPr>
        <w:t>Bratislava, 2</w:t>
      </w:r>
      <w:r w:rsidR="001548E8">
        <w:rPr>
          <w:lang w:val="sk-SK"/>
        </w:rPr>
        <w:t>4</w:t>
      </w:r>
      <w:r w:rsidRPr="0041514B">
        <w:rPr>
          <w:lang w:val="sk-SK"/>
        </w:rPr>
        <w:t>. január 201</w:t>
      </w:r>
      <w:r w:rsidR="001548E8">
        <w:rPr>
          <w:lang w:val="sk-SK"/>
        </w:rPr>
        <w:t>7</w:t>
      </w:r>
    </w:p>
    <w:p w:rsidR="00EF2C97" w:rsidRPr="0041514B" w:rsidRDefault="00EF2C97" w:rsidP="00261758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 w:rsidP="00261758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 w:rsidP="00261758">
      <w:pPr>
        <w:spacing w:before="11"/>
        <w:rPr>
          <w:rFonts w:ascii="Arial" w:eastAsia="Arial" w:hAnsi="Arial" w:cs="Arial"/>
          <w:sz w:val="19"/>
          <w:szCs w:val="19"/>
          <w:lang w:val="sk-SK"/>
        </w:rPr>
      </w:pPr>
    </w:p>
    <w:p w:rsidR="00261758" w:rsidRDefault="00364DFF" w:rsidP="00261758">
      <w:pPr>
        <w:pStyle w:val="Zkladntext"/>
        <w:ind w:left="0" w:right="6240"/>
        <w:rPr>
          <w:lang w:val="sk-SK"/>
        </w:rPr>
      </w:pPr>
      <w:r w:rsidRPr="0041514B">
        <w:rPr>
          <w:lang w:val="sk-SK"/>
        </w:rPr>
        <w:t xml:space="preserve">Stredná odborná škola polygrafická </w:t>
      </w:r>
    </w:p>
    <w:p w:rsidR="00261758" w:rsidRDefault="00364DFF" w:rsidP="00261758">
      <w:pPr>
        <w:pStyle w:val="Zkladntext"/>
        <w:ind w:left="0" w:right="6240"/>
        <w:rPr>
          <w:lang w:val="sk-SK"/>
        </w:rPr>
      </w:pPr>
      <w:r w:rsidRPr="0041514B">
        <w:rPr>
          <w:lang w:val="sk-SK"/>
        </w:rPr>
        <w:t xml:space="preserve">Račianska 190, </w:t>
      </w:r>
    </w:p>
    <w:p w:rsidR="00EF2C97" w:rsidRPr="0041514B" w:rsidRDefault="00364DFF" w:rsidP="00261758">
      <w:pPr>
        <w:pStyle w:val="Zkladntext"/>
        <w:ind w:left="0" w:right="6240"/>
        <w:rPr>
          <w:lang w:val="sk-SK"/>
        </w:rPr>
      </w:pPr>
      <w:r w:rsidRPr="0041514B">
        <w:rPr>
          <w:lang w:val="sk-SK"/>
        </w:rPr>
        <w:t>835 26 Bratislava</w:t>
      </w:r>
    </w:p>
    <w:p w:rsidR="00EF2C97" w:rsidRPr="0041514B" w:rsidRDefault="00364DFF" w:rsidP="00261758">
      <w:pPr>
        <w:pStyle w:val="Zkladntext"/>
        <w:ind w:left="0" w:right="6240"/>
        <w:rPr>
          <w:rFonts w:cs="Arial"/>
          <w:lang w:val="sk-SK"/>
        </w:rPr>
      </w:pPr>
      <w:r w:rsidRPr="0041514B">
        <w:rPr>
          <w:lang w:val="sk-SK"/>
        </w:rPr>
        <w:t>Tel.: 02/49 20 92 20</w:t>
      </w:r>
    </w:p>
    <w:p w:rsidR="00EF2C97" w:rsidRPr="0041514B" w:rsidRDefault="000C5494" w:rsidP="00261758">
      <w:pPr>
        <w:pStyle w:val="Zkladntext"/>
        <w:ind w:left="0" w:right="6240"/>
        <w:rPr>
          <w:rFonts w:cs="Arial"/>
          <w:lang w:val="sk-SK"/>
        </w:rPr>
      </w:pPr>
      <w:hyperlink r:id="rId10">
        <w:r w:rsidR="00364DFF" w:rsidRPr="0041514B">
          <w:rPr>
            <w:lang w:val="sk-SK"/>
          </w:rPr>
          <w:t>skola@polygraficka.sk</w:t>
        </w:r>
      </w:hyperlink>
      <w:r w:rsidR="00364DFF" w:rsidRPr="0041514B">
        <w:rPr>
          <w:lang w:val="sk-SK"/>
        </w:rPr>
        <w:t xml:space="preserve"> polygraficka.sk</w:t>
      </w:r>
    </w:p>
    <w:p w:rsidR="00EF2C97" w:rsidRPr="0041514B" w:rsidRDefault="00EF2C97" w:rsidP="00261758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 w:rsidP="00261758">
      <w:pPr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 w:rsidP="00261758">
      <w:pPr>
        <w:spacing w:before="11"/>
        <w:rPr>
          <w:rFonts w:ascii="Arial" w:eastAsia="Arial" w:hAnsi="Arial" w:cs="Arial"/>
          <w:sz w:val="19"/>
          <w:szCs w:val="19"/>
          <w:lang w:val="sk-SK"/>
        </w:rPr>
      </w:pPr>
    </w:p>
    <w:p w:rsidR="00261758" w:rsidRDefault="00364DFF" w:rsidP="00261758">
      <w:pPr>
        <w:pStyle w:val="Zkladntext"/>
        <w:ind w:left="0" w:right="7090"/>
        <w:rPr>
          <w:lang w:val="sk-SK"/>
        </w:rPr>
      </w:pPr>
      <w:r w:rsidRPr="0041514B">
        <w:rPr>
          <w:lang w:val="sk-SK"/>
        </w:rPr>
        <w:t xml:space="preserve">Ing. Roman Šíp, v. r. </w:t>
      </w:r>
    </w:p>
    <w:p w:rsidR="00EF2C97" w:rsidRPr="0041514B" w:rsidRDefault="00364DFF" w:rsidP="00261758">
      <w:pPr>
        <w:pStyle w:val="Zkladntext"/>
        <w:ind w:left="0" w:right="7090"/>
        <w:rPr>
          <w:lang w:val="sk-SK"/>
        </w:rPr>
      </w:pPr>
      <w:r w:rsidRPr="0041514B">
        <w:rPr>
          <w:lang w:val="sk-SK"/>
        </w:rPr>
        <w:t>riaditeľ školy</w:t>
      </w:r>
    </w:p>
    <w:p w:rsidR="00EF2C97" w:rsidRPr="0041514B" w:rsidRDefault="00EF2C97" w:rsidP="00261758">
      <w:pPr>
        <w:ind w:right="7090"/>
        <w:rPr>
          <w:rFonts w:ascii="Arial" w:eastAsia="Arial" w:hAnsi="Arial" w:cs="Arial"/>
          <w:sz w:val="20"/>
          <w:szCs w:val="20"/>
          <w:lang w:val="sk-SK"/>
        </w:rPr>
      </w:pPr>
    </w:p>
    <w:p w:rsidR="00EF2C97" w:rsidRPr="0041514B" w:rsidRDefault="00EF2C97" w:rsidP="00261758">
      <w:pPr>
        <w:spacing w:before="10"/>
        <w:ind w:right="7090"/>
        <w:rPr>
          <w:rFonts w:ascii="Arial" w:eastAsia="Arial" w:hAnsi="Arial" w:cs="Arial"/>
          <w:sz w:val="19"/>
          <w:szCs w:val="19"/>
          <w:lang w:val="sk-SK"/>
        </w:rPr>
      </w:pPr>
    </w:p>
    <w:p w:rsidR="00261758" w:rsidRDefault="00364DFF" w:rsidP="00261758">
      <w:pPr>
        <w:pStyle w:val="Zkladntext"/>
        <w:ind w:left="0" w:right="7090"/>
        <w:rPr>
          <w:lang w:val="sk-SK"/>
        </w:rPr>
      </w:pPr>
      <w:r w:rsidRPr="0041514B">
        <w:rPr>
          <w:lang w:val="sk-SK"/>
        </w:rPr>
        <w:t xml:space="preserve">Ing. Judita Földesová, v. r. </w:t>
      </w:r>
    </w:p>
    <w:p w:rsidR="00EF2C97" w:rsidRPr="0041514B" w:rsidRDefault="00364DFF" w:rsidP="00261758">
      <w:pPr>
        <w:pStyle w:val="Zkladntext"/>
        <w:ind w:left="0" w:right="7090"/>
        <w:rPr>
          <w:lang w:val="sk-SK"/>
        </w:rPr>
      </w:pPr>
      <w:r w:rsidRPr="0041514B">
        <w:rPr>
          <w:lang w:val="sk-SK"/>
        </w:rPr>
        <w:t>predseda prijímacej komisie</w:t>
      </w:r>
    </w:p>
    <w:p w:rsidR="00FB0256" w:rsidRPr="0041514B" w:rsidRDefault="00FB0256">
      <w:pPr>
        <w:pStyle w:val="Zkladntext"/>
        <w:ind w:right="7674"/>
        <w:rPr>
          <w:lang w:val="sk-SK"/>
        </w:rPr>
      </w:pPr>
    </w:p>
    <w:sectPr w:rsidR="00FB0256" w:rsidRPr="0041514B" w:rsidSect="00FB0256">
      <w:footerReference w:type="default" r:id="rId11"/>
      <w:pgSz w:w="11910" w:h="16850"/>
      <w:pgMar w:top="1134" w:right="1134" w:bottom="1418" w:left="1134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94" w:rsidRDefault="000C5494">
      <w:r>
        <w:separator/>
      </w:r>
    </w:p>
  </w:endnote>
  <w:endnote w:type="continuationSeparator" w:id="0">
    <w:p w:rsidR="000C5494" w:rsidRDefault="000C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97" w:rsidRDefault="000C549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pt;margin-top:795.1pt;width:7.9pt;height:9pt;z-index:-251658752;mso-position-horizontal-relative:page;mso-position-vertical-relative:page" filled="f" stroked="f">
          <v:textbox style="mso-next-textbox:#_x0000_s2049" inset="0,0,0,0">
            <w:txbxContent>
              <w:p w:rsidR="00EF2C97" w:rsidRDefault="000C7E4A">
                <w:pPr>
                  <w:spacing w:before="1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64DFF"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C5494">
                  <w:rPr>
                    <w:rFonts w:ascii="Arial"/>
                    <w:noProof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94" w:rsidRDefault="000C5494">
      <w:r>
        <w:separator/>
      </w:r>
    </w:p>
  </w:footnote>
  <w:footnote w:type="continuationSeparator" w:id="0">
    <w:p w:rsidR="000C5494" w:rsidRDefault="000C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B73"/>
    <w:multiLevelType w:val="hybridMultilevel"/>
    <w:tmpl w:val="640EDAD8"/>
    <w:lvl w:ilvl="0" w:tplc="1ADEFE1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D469F78">
      <w:start w:val="1"/>
      <w:numFmt w:val="bullet"/>
      <w:lvlText w:val="•"/>
      <w:lvlJc w:val="left"/>
      <w:pPr>
        <w:ind w:left="1568" w:hanging="428"/>
      </w:pPr>
      <w:rPr>
        <w:rFonts w:hint="default"/>
      </w:rPr>
    </w:lvl>
    <w:lvl w:ilvl="2" w:tplc="5386A3C6">
      <w:start w:val="1"/>
      <w:numFmt w:val="bullet"/>
      <w:lvlText w:val="•"/>
      <w:lvlJc w:val="left"/>
      <w:pPr>
        <w:ind w:left="2601" w:hanging="428"/>
      </w:pPr>
      <w:rPr>
        <w:rFonts w:hint="default"/>
      </w:rPr>
    </w:lvl>
    <w:lvl w:ilvl="3" w:tplc="8ABA6A64">
      <w:start w:val="1"/>
      <w:numFmt w:val="bullet"/>
      <w:lvlText w:val="•"/>
      <w:lvlJc w:val="left"/>
      <w:pPr>
        <w:ind w:left="3634" w:hanging="428"/>
      </w:pPr>
      <w:rPr>
        <w:rFonts w:hint="default"/>
      </w:rPr>
    </w:lvl>
    <w:lvl w:ilvl="4" w:tplc="FC4EFF26">
      <w:start w:val="1"/>
      <w:numFmt w:val="bullet"/>
      <w:lvlText w:val="•"/>
      <w:lvlJc w:val="left"/>
      <w:pPr>
        <w:ind w:left="4667" w:hanging="428"/>
      </w:pPr>
      <w:rPr>
        <w:rFonts w:hint="default"/>
      </w:rPr>
    </w:lvl>
    <w:lvl w:ilvl="5" w:tplc="1DDCC2F6">
      <w:start w:val="1"/>
      <w:numFmt w:val="bullet"/>
      <w:lvlText w:val="•"/>
      <w:lvlJc w:val="left"/>
      <w:pPr>
        <w:ind w:left="5700" w:hanging="428"/>
      </w:pPr>
      <w:rPr>
        <w:rFonts w:hint="default"/>
      </w:rPr>
    </w:lvl>
    <w:lvl w:ilvl="6" w:tplc="09F41E48">
      <w:start w:val="1"/>
      <w:numFmt w:val="bullet"/>
      <w:lvlText w:val="•"/>
      <w:lvlJc w:val="left"/>
      <w:pPr>
        <w:ind w:left="6733" w:hanging="428"/>
      </w:pPr>
      <w:rPr>
        <w:rFonts w:hint="default"/>
      </w:rPr>
    </w:lvl>
    <w:lvl w:ilvl="7" w:tplc="11541502">
      <w:start w:val="1"/>
      <w:numFmt w:val="bullet"/>
      <w:lvlText w:val="•"/>
      <w:lvlJc w:val="left"/>
      <w:pPr>
        <w:ind w:left="7767" w:hanging="428"/>
      </w:pPr>
      <w:rPr>
        <w:rFonts w:hint="default"/>
      </w:rPr>
    </w:lvl>
    <w:lvl w:ilvl="8" w:tplc="5A40E300">
      <w:start w:val="1"/>
      <w:numFmt w:val="bullet"/>
      <w:lvlText w:val="•"/>
      <w:lvlJc w:val="left"/>
      <w:pPr>
        <w:ind w:left="8800" w:hanging="428"/>
      </w:pPr>
      <w:rPr>
        <w:rFonts w:hint="default"/>
      </w:rPr>
    </w:lvl>
  </w:abstractNum>
  <w:abstractNum w:abstractNumId="1">
    <w:nsid w:val="346826A5"/>
    <w:multiLevelType w:val="multilevel"/>
    <w:tmpl w:val="052EFD44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9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389"/>
      </w:pPr>
      <w:rPr>
        <w:rFonts w:hint="default"/>
      </w:rPr>
    </w:lvl>
  </w:abstractNum>
  <w:abstractNum w:abstractNumId="2">
    <w:nsid w:val="5C8A645E"/>
    <w:multiLevelType w:val="multilevel"/>
    <w:tmpl w:val="604A83EA"/>
    <w:lvl w:ilvl="0">
      <w:start w:val="5"/>
      <w:numFmt w:val="decimal"/>
      <w:lvlText w:val="%1"/>
      <w:lvlJc w:val="left"/>
      <w:pPr>
        <w:ind w:left="108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  <w:i w:val="0"/>
        <w:iCs w:val="0"/>
        <w:w w:val="105"/>
        <w:sz w:val="20"/>
        <w:szCs w:val="20"/>
      </w:rPr>
    </w:lvl>
    <w:lvl w:ilvl="3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3">
    <w:nsid w:val="75947DB7"/>
    <w:multiLevelType w:val="multilevel"/>
    <w:tmpl w:val="B3289244"/>
    <w:lvl w:ilvl="0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8" w:hanging="51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99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3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516"/>
      </w:pPr>
      <w:rPr>
        <w:rFonts w:hint="default"/>
      </w:rPr>
    </w:lvl>
  </w:abstractNum>
  <w:abstractNum w:abstractNumId="4">
    <w:nsid w:val="7B7A5A87"/>
    <w:multiLevelType w:val="hybridMultilevel"/>
    <w:tmpl w:val="690C5004"/>
    <w:lvl w:ilvl="0" w:tplc="3DE6FB00">
      <w:start w:val="1"/>
      <w:numFmt w:val="lowerLetter"/>
      <w:lvlText w:val="%1)"/>
      <w:lvlJc w:val="left"/>
      <w:pPr>
        <w:ind w:left="108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27A2442">
      <w:start w:val="1"/>
      <w:numFmt w:val="bullet"/>
      <w:lvlText w:val=""/>
      <w:lvlJc w:val="left"/>
      <w:pPr>
        <w:ind w:left="1188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837211E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9EE68A3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DFA448AA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F1ECA5A2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DD94FA38">
      <w:start w:val="1"/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D422B832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D26CF430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5">
    <w:nsid w:val="7D2D78E9"/>
    <w:multiLevelType w:val="multilevel"/>
    <w:tmpl w:val="BF28FA74"/>
    <w:lvl w:ilvl="0">
      <w:start w:val="5"/>
      <w:numFmt w:val="decimal"/>
      <w:lvlText w:val="%1"/>
      <w:lvlJc w:val="left"/>
      <w:pPr>
        <w:ind w:left="108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1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38" w:hanging="36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2C97"/>
    <w:rsid w:val="00001119"/>
    <w:rsid w:val="000C5494"/>
    <w:rsid w:val="000C7E4A"/>
    <w:rsid w:val="000E53E1"/>
    <w:rsid w:val="000F511D"/>
    <w:rsid w:val="00120F1A"/>
    <w:rsid w:val="001548E8"/>
    <w:rsid w:val="001E5451"/>
    <w:rsid w:val="0023071A"/>
    <w:rsid w:val="00261758"/>
    <w:rsid w:val="002B6B57"/>
    <w:rsid w:val="002C5599"/>
    <w:rsid w:val="00352CF7"/>
    <w:rsid w:val="00364DFF"/>
    <w:rsid w:val="00365D46"/>
    <w:rsid w:val="0041514B"/>
    <w:rsid w:val="00457597"/>
    <w:rsid w:val="0046753A"/>
    <w:rsid w:val="00483456"/>
    <w:rsid w:val="00496442"/>
    <w:rsid w:val="005A0E6C"/>
    <w:rsid w:val="005F177B"/>
    <w:rsid w:val="00614023"/>
    <w:rsid w:val="007B3DF7"/>
    <w:rsid w:val="007C2195"/>
    <w:rsid w:val="007D69AD"/>
    <w:rsid w:val="00876451"/>
    <w:rsid w:val="00917C11"/>
    <w:rsid w:val="00950B49"/>
    <w:rsid w:val="00A01CF7"/>
    <w:rsid w:val="00BE4F5F"/>
    <w:rsid w:val="00C16FF9"/>
    <w:rsid w:val="00C40951"/>
    <w:rsid w:val="00C60FDD"/>
    <w:rsid w:val="00D95F97"/>
    <w:rsid w:val="00E05E33"/>
    <w:rsid w:val="00EF2C97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483456"/>
  </w:style>
  <w:style w:type="paragraph" w:styleId="Nadpis1">
    <w:name w:val="heading 1"/>
    <w:basedOn w:val="Normlny"/>
    <w:uiPriority w:val="1"/>
    <w:qFormat/>
    <w:rsid w:val="00483456"/>
    <w:pPr>
      <w:ind w:left="265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483456"/>
    <w:pPr>
      <w:ind w:left="107"/>
    </w:pPr>
    <w:rPr>
      <w:rFonts w:ascii="Arial" w:eastAsia="Arial" w:hAnsi="Arial"/>
      <w:sz w:val="20"/>
      <w:szCs w:val="20"/>
    </w:rPr>
  </w:style>
  <w:style w:type="paragraph" w:styleId="Odsekzoznamu">
    <w:name w:val="List Paragraph"/>
    <w:basedOn w:val="Normlny"/>
    <w:uiPriority w:val="1"/>
    <w:qFormat/>
    <w:rsid w:val="00483456"/>
  </w:style>
  <w:style w:type="paragraph" w:customStyle="1" w:styleId="TableParagraph">
    <w:name w:val="Table Paragraph"/>
    <w:basedOn w:val="Normlny"/>
    <w:uiPriority w:val="1"/>
    <w:qFormat/>
    <w:rsid w:val="00483456"/>
  </w:style>
  <w:style w:type="character" w:styleId="Odkaznakomentr">
    <w:name w:val="annotation reference"/>
    <w:basedOn w:val="Predvolenpsmoodseku"/>
    <w:uiPriority w:val="99"/>
    <w:semiHidden/>
    <w:unhideWhenUsed/>
    <w:rsid w:val="00C16F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6F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6F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F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F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F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F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2737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8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ola@polygrafick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Stredné odborné učilište polygrafické v Bratislave, Račianska 190</vt:lpstr>
    </vt:vector>
  </TitlesOfParts>
  <Company>Hewlett-Packard Company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Stredné odborné učilište polygrafické v Bratislave, Račianska 190</dc:title>
  <dc:creator>soup</dc:creator>
  <cp:lastModifiedBy>Alžbeta Plaskurová</cp:lastModifiedBy>
  <cp:revision>2</cp:revision>
  <dcterms:created xsi:type="dcterms:W3CDTF">2017-02-02T12:58:00Z</dcterms:created>
  <dcterms:modified xsi:type="dcterms:W3CDTF">2017-02-02T12:58:00Z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LastSaved">
    <vt:filetime>2016-01-05T00:00:00Z</vt:filetime>
  </property>
</Properties>
</file>